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1" w:hanging="3"/>
        <w:jc w:val="right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Farsley Farfield Primary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-132711</wp:posOffset>
            </wp:positionH>
            <wp:positionV relativeFrom="paragraph">
              <wp:posOffset>56514</wp:posOffset>
            </wp:positionV>
            <wp:extent cx="1298575" cy="1446530"/>
            <wp:effectExtent b="0" l="0" r="0" t="0"/>
            <wp:wrapSquare wrapText="bothSides" distB="0" distT="0" distL="114300" distR="11430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44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-132711</wp:posOffset>
            </wp:positionH>
            <wp:positionV relativeFrom="paragraph">
              <wp:posOffset>56514</wp:posOffset>
            </wp:positionV>
            <wp:extent cx="1298575" cy="1446530"/>
            <wp:effectExtent b="0" l="0" r="0" t="0"/>
            <wp:wrapSquare wrapText="bothSides" distB="0" distT="0" distL="114300" distR="11430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44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lineRule="auto"/>
        <w:ind w:left="0" w:hanging="2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Cote Lane, Farsley, Leeds LS28 5ED</w:t>
      </w:r>
    </w:p>
    <w:p w:rsidR="00000000" w:rsidDel="00000000" w:rsidP="00000000" w:rsidRDefault="00000000" w:rsidRPr="00000000" w14:paraId="00000003">
      <w:pPr>
        <w:ind w:left="0" w:hanging="2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Infants: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Telephone 0113 2058133</w:t>
      </w:r>
    </w:p>
    <w:p w:rsidR="00000000" w:rsidDel="00000000" w:rsidP="00000000" w:rsidRDefault="00000000" w:rsidRPr="00000000" w14:paraId="00000004">
      <w:pPr>
        <w:ind w:left="0" w:hanging="2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Juniors: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Telephone: 0113 2058130 </w:t>
      </w:r>
    </w:p>
    <w:p w:rsidR="00000000" w:rsidDel="00000000" w:rsidP="00000000" w:rsidRDefault="00000000" w:rsidRPr="00000000" w14:paraId="00000005">
      <w:pPr>
        <w:ind w:left="0" w:hanging="2"/>
        <w:jc w:val="right"/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0"/>
            <w:szCs w:val="20"/>
            <w:u w:val="single"/>
            <w:rtl w:val="0"/>
          </w:rPr>
          <w:t xml:space="preserve">office@farsleyfarfield.org.uk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" w:hanging="3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ind w:left="1" w:hanging="3"/>
        <w:jc w:val="center"/>
        <w:rPr>
          <w:rFonts w:ascii="Century Gothic" w:cs="Century Gothic" w:eastAsia="Century Gothic" w:hAnsi="Century Gothic"/>
          <w:sz w:val="32"/>
          <w:szCs w:val="3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u w:val="single"/>
          <w:rtl w:val="0"/>
        </w:rPr>
        <w:t xml:space="preserve">Reading, Phonics and Maths in Reception</w:t>
      </w:r>
    </w:p>
    <w:p w:rsidR="00000000" w:rsidDel="00000000" w:rsidP="00000000" w:rsidRDefault="00000000" w:rsidRPr="00000000" w14:paraId="0000000A">
      <w:pPr>
        <w:ind w:left="1" w:hanging="3"/>
        <w:rPr>
          <w:rFonts w:ascii="Century Gothic" w:cs="Century Gothic" w:eastAsia="Century Gothic" w:hAnsi="Century Gothic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We would like to invite you to attend a meeting for parents on:</w:t>
      </w:r>
    </w:p>
    <w:p w:rsidR="00000000" w:rsidDel="00000000" w:rsidP="00000000" w:rsidRDefault="00000000" w:rsidRPr="00000000" w14:paraId="0000000C">
      <w:pPr>
        <w:ind w:left="1" w:hanging="3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hanging="3"/>
        <w:jc w:val="center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Wednesday 8th October 2025</w:t>
      </w:r>
    </w:p>
    <w:p w:rsidR="00000000" w:rsidDel="00000000" w:rsidP="00000000" w:rsidRDefault="00000000" w:rsidRPr="00000000" w14:paraId="0000000E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" w:hanging="3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2.30pm – 3.10pm in the Infant Building School Hall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or</w:t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" w:hanging="3"/>
        <w:jc w:val="center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6.00pm – 6.40pm on Google Meet</w:t>
      </w:r>
    </w:p>
    <w:p w:rsidR="00000000" w:rsidDel="00000000" w:rsidP="00000000" w:rsidRDefault="00000000" w:rsidRPr="00000000" w14:paraId="00000014">
      <w:pPr>
        <w:ind w:left="0" w:firstLine="0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We will be discussing how we teach reading, phonics and maths in Reception and how you can support your child at home. </w:t>
      </w:r>
    </w:p>
    <w:p w:rsidR="00000000" w:rsidDel="00000000" w:rsidP="00000000" w:rsidRDefault="00000000" w:rsidRPr="00000000" w14:paraId="00000016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We really hope that you will be able to join us at one of the sessions. This session is for adults – the children don’t need to attend.</w:t>
      </w:r>
    </w:p>
    <w:p w:rsidR="00000000" w:rsidDel="00000000" w:rsidP="00000000" w:rsidRDefault="00000000" w:rsidRPr="00000000" w14:paraId="00000018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The Reception Team </w:t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ind w:left="1" w:hanging="3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.9999999999999998" w:firstLine="0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Please can you fill this in and return it to school, so we know how many people are attending each session.</w:t>
      </w:r>
    </w:p>
    <w:p w:rsidR="00000000" w:rsidDel="00000000" w:rsidP="00000000" w:rsidRDefault="00000000" w:rsidRPr="00000000" w14:paraId="0000001C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Child’s name: ____________________________________   Class: _______</w:t>
      </w:r>
    </w:p>
    <w:p w:rsidR="00000000" w:rsidDel="00000000" w:rsidP="00000000" w:rsidRDefault="00000000" w:rsidRPr="00000000" w14:paraId="0000001E">
      <w:pPr>
        <w:ind w:left="0" w:hanging="2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4335009</wp:posOffset>
                </wp:positionH>
                <wp:positionV relativeFrom="paragraph">
                  <wp:posOffset>216581</wp:posOffset>
                </wp:positionV>
                <wp:extent cx="523875" cy="37147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88825" y="3599025"/>
                          <a:ext cx="514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4335009</wp:posOffset>
                </wp:positionH>
                <wp:positionV relativeFrom="paragraph">
                  <wp:posOffset>216581</wp:posOffset>
                </wp:positionV>
                <wp:extent cx="523875" cy="37147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We will be attending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30"/>
          <w:szCs w:val="30"/>
          <w:rtl w:val="0"/>
        </w:rPr>
        <w:t xml:space="preserve">2.30pm</w:t>
      </w: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 meeting.                    people</w:t>
      </w:r>
    </w:p>
    <w:p w:rsidR="00000000" w:rsidDel="00000000" w:rsidP="00000000" w:rsidRDefault="00000000" w:rsidRPr="00000000" w14:paraId="00000020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Century Gothic" w:cs="Century Gothic" w:eastAsia="Century Gothic" w:hAnsi="Century Gothic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We will be attending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30"/>
          <w:szCs w:val="30"/>
          <w:rtl w:val="0"/>
        </w:rPr>
        <w:t xml:space="preserve">6pm</w:t>
      </w: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rtl w:val="0"/>
        </w:rPr>
        <w:t xml:space="preserve"> online meeting.              people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4336824</wp:posOffset>
                </wp:positionH>
                <wp:positionV relativeFrom="paragraph">
                  <wp:posOffset>19549</wp:posOffset>
                </wp:positionV>
                <wp:extent cx="523875" cy="3714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88825" y="3599025"/>
                          <a:ext cx="514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4336824</wp:posOffset>
                </wp:positionH>
                <wp:positionV relativeFrom="paragraph">
                  <wp:posOffset>19549</wp:posOffset>
                </wp:positionV>
                <wp:extent cx="523875" cy="37147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tabs>
          <w:tab w:val="left" w:leader="none" w:pos="3075"/>
          <w:tab w:val="left" w:leader="none" w:pos="8535"/>
        </w:tabs>
        <w:ind w:left="1" w:hanging="3"/>
        <w:rPr>
          <w:rFonts w:ascii="Century Gothic" w:cs="Century Gothic" w:eastAsia="Century Gothic" w:hAnsi="Century Gothic"/>
          <w:sz w:val="30"/>
          <w:szCs w:val="30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20" w:top="720" w:left="720" w:right="720" w:header="709" w:footer="3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0" w:hanging="2"/>
      <w:jc w:val="center"/>
      <w:rPr>
        <w:rFonts w:ascii="Century Gothic" w:cs="Century Gothic" w:eastAsia="Century Gothic" w:hAnsi="Century Gothic"/>
        <w:color w:val="ffc000"/>
        <w:sz w:val="18"/>
        <w:szCs w:val="18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ff0000"/>
        <w:sz w:val="18"/>
        <w:szCs w:val="18"/>
        <w:rtl w:val="0"/>
      </w:rPr>
      <w:t xml:space="preserve">Be safe   </w:t>
    </w:r>
    <w:r w:rsidDel="00000000" w:rsidR="00000000" w:rsidRPr="00000000">
      <w:rPr>
        <w:rFonts w:ascii="Century Gothic" w:cs="Century Gothic" w:eastAsia="Century Gothic" w:hAnsi="Century Gothic"/>
        <w:b w:val="1"/>
        <w:color w:val="ff6600"/>
        <w:sz w:val="18"/>
        <w:szCs w:val="18"/>
        <w:rtl w:val="0"/>
      </w:rPr>
      <w:t xml:space="preserve">Be the best you can be   </w:t>
    </w:r>
    <w:r w:rsidDel="00000000" w:rsidR="00000000" w:rsidRPr="00000000">
      <w:rPr>
        <w:rFonts w:ascii="Century Gothic" w:cs="Century Gothic" w:eastAsia="Century Gothic" w:hAnsi="Century Gothic"/>
        <w:b w:val="1"/>
        <w:color w:val="ffc000"/>
        <w:sz w:val="18"/>
        <w:szCs w:val="18"/>
        <w:rtl w:val="0"/>
      </w:rPr>
      <w:t xml:space="preserve">Be positive   </w:t>
    </w:r>
    <w:r w:rsidDel="00000000" w:rsidR="00000000" w:rsidRPr="00000000">
      <w:rPr>
        <w:rFonts w:ascii="Century Gothic" w:cs="Century Gothic" w:eastAsia="Century Gothic" w:hAnsi="Century Gothic"/>
        <w:b w:val="1"/>
        <w:color w:val="99cc00"/>
        <w:sz w:val="18"/>
        <w:szCs w:val="18"/>
        <w:rtl w:val="0"/>
      </w:rPr>
      <w:t xml:space="preserve">Be healthy   </w:t>
    </w:r>
    <w:r w:rsidDel="00000000" w:rsidR="00000000" w:rsidRPr="00000000">
      <w:rPr>
        <w:rFonts w:ascii="Century Gothic" w:cs="Century Gothic" w:eastAsia="Century Gothic" w:hAnsi="Century Gothic"/>
        <w:b w:val="1"/>
        <w:color w:val="00b0f0"/>
        <w:sz w:val="18"/>
        <w:szCs w:val="18"/>
        <w:rtl w:val="0"/>
      </w:rPr>
      <w:t xml:space="preserve">Be a great learner   </w:t>
    </w:r>
    <w:r w:rsidDel="00000000" w:rsidR="00000000" w:rsidRPr="00000000">
      <w:rPr>
        <w:rFonts w:ascii="Century Gothic" w:cs="Century Gothic" w:eastAsia="Century Gothic" w:hAnsi="Century Gothic"/>
        <w:b w:val="1"/>
        <w:color w:val="17365d"/>
        <w:sz w:val="18"/>
        <w:szCs w:val="18"/>
        <w:rtl w:val="0"/>
      </w:rPr>
      <w:t xml:space="preserve">Be a good citizen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ind w:left="0" w:hanging="2"/>
      <w:rPr>
        <w:color w:val="000000"/>
        <w:sz w:val="21"/>
        <w:szCs w:val="21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/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pPr>
      <w:suppressAutoHyphens w:val="0"/>
      <w:spacing w:after="280" w:before="280"/>
    </w:pPr>
    <w:rPr>
      <w:color w:val="000000"/>
      <w:lang w:eastAsia="ar-SA"/>
    </w:rPr>
  </w:style>
  <w:style w:type="paragraph" w:styleId="western" w:customStyle="1">
    <w:name w:val="western"/>
    <w:basedOn w:val="Normal"/>
    <w:pPr>
      <w:spacing w:after="119" w:before="100" w:beforeAutospacing="1"/>
    </w:pPr>
    <w:rPr>
      <w:lang w:eastAsia="en-GB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w w:val="100"/>
      <w:position w:val="-1"/>
      <w:sz w:val="24"/>
      <w:effect w:val="none"/>
      <w:vertAlign w:val="baseline"/>
      <w:cs w:val="0"/>
      <w:em w:val="none"/>
      <w:lang w:eastAsia="en-US" w:val="en-US"/>
    </w:rPr>
  </w:style>
  <w:style w:type="paragraph" w:styleId="BodyText">
    <w:name w:val="Body Text"/>
    <w:basedOn w:val="Normal"/>
    <w:rPr>
      <w:rFonts w:ascii="Comic Sans MS" w:hAnsi="Comic Sans MS"/>
      <w:szCs w:val="20"/>
      <w:lang w:val="en-US"/>
    </w:rPr>
  </w:style>
  <w:style w:type="character" w:styleId="BodyTextChar" w:customStyle="1">
    <w:name w:val="Body Text Char"/>
    <w:rPr>
      <w:rFonts w:ascii="Comic Sans MS" w:hAnsi="Comic Sans MS"/>
      <w:w w:val="100"/>
      <w:position w:val="-1"/>
      <w:sz w:val="24"/>
      <w:effect w:val="none"/>
      <w:vertAlign w:val="baseline"/>
      <w:cs w:val="0"/>
      <w:em w:val="none"/>
      <w:lang w:eastAsia="en-US" w:val="en-US"/>
    </w:rPr>
  </w:style>
  <w:style w:type="paragraph" w:styleId="BodyText2">
    <w:name w:val="Body Text 2"/>
    <w:basedOn w:val="Normal"/>
    <w:rPr>
      <w:rFonts w:ascii="Comic Sans MS" w:hAnsi="Comic Sans MS"/>
      <w:b w:val="1"/>
      <w:bCs w:val="1"/>
      <w:sz w:val="26"/>
      <w:szCs w:val="20"/>
      <w:lang w:val="en-US"/>
    </w:rPr>
  </w:style>
  <w:style w:type="character" w:styleId="BodyText2Char" w:customStyle="1">
    <w:name w:val="Body Text 2 Char"/>
    <w:rPr>
      <w:rFonts w:ascii="Comic Sans MS" w:hAnsi="Comic Sans MS"/>
      <w:b w:val="1"/>
      <w:bCs w:val="1"/>
      <w:w w:val="100"/>
      <w:position w:val="-1"/>
      <w:sz w:val="26"/>
      <w:effect w:val="none"/>
      <w:vertAlign w:val="baseline"/>
      <w:cs w:val="0"/>
      <w:em w:val="none"/>
      <w:lang w:eastAsia="en-US" w:val="en-US"/>
    </w:rPr>
  </w:style>
  <w:style w:type="paragraph" w:styleId="BodyText3">
    <w:name w:val="Body Text 3"/>
    <w:basedOn w:val="Normal"/>
    <w:rPr>
      <w:rFonts w:ascii="Comic Sans MS" w:hAnsi="Comic Sans MS"/>
      <w:sz w:val="26"/>
      <w:szCs w:val="20"/>
      <w:lang w:val="en-US"/>
    </w:rPr>
  </w:style>
  <w:style w:type="character" w:styleId="BodyText3Char" w:customStyle="1">
    <w:name w:val="Body Text 3 Char"/>
    <w:rPr>
      <w:rFonts w:ascii="Comic Sans MS" w:hAnsi="Comic Sans MS"/>
      <w:w w:val="100"/>
      <w:position w:val="-1"/>
      <w:sz w:val="26"/>
      <w:effect w:val="none"/>
      <w:vertAlign w:val="baseline"/>
      <w:cs w:val="0"/>
      <w:em w:val="none"/>
      <w:lang w:eastAsia="en-US" w:val="en-US"/>
    </w:rPr>
  </w:style>
  <w:style w:type="character" w:styleId="TitleChar" w:customStyle="1">
    <w:name w:val="Title Char"/>
    <w:rPr>
      <w:b w:val="1"/>
      <w:bCs w:val="1"/>
      <w:w w:val="100"/>
      <w:position w:val="-1"/>
      <w:sz w:val="28"/>
      <w:effect w:val="none"/>
      <w:vertAlign w:val="baseline"/>
      <w:cs w:val="0"/>
      <w:em w:val="none"/>
      <w:lang w:eastAsia="en-US"/>
    </w:rPr>
  </w:style>
  <w:style w:type="table" w:styleId="TableGrid1" w:customStyle="1">
    <w:name w:val="Table Grid1"/>
    <w:basedOn w:val="TableNormal"/>
    <w:next w:val="TableGrid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office@farsleyfarfield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RGTiIkoHhe81yx0+cm75Nqq6w==">CgMxLjAyCGguZ2pkZ3hzMgloLjFmb2I5dGUyCWguMzBqMHpsbDgAciExemtmUU9WbkZ1c1JyY1o3cGdpTWloN0RrYXR0M3d0LUk=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2025-09-24T13:04:00Z</dcterms:created>
  <dc:creator>hawkhead</dc:creator>
</cp:coreProperties>
</file>