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96" w:rsidRDefault="00A63F96" w:rsidP="00A63F96">
      <w:pPr>
        <w:jc w:val="center"/>
        <w:rPr>
          <w:b/>
          <w:sz w:val="24"/>
          <w:szCs w:val="24"/>
        </w:rPr>
      </w:pPr>
      <w:r>
        <w:rPr>
          <w:noProof/>
          <w:lang w:eastAsia="en-GB"/>
        </w:rPr>
        <w:drawing>
          <wp:anchor distT="0" distB="0" distL="114300" distR="114300" simplePos="0" relativeHeight="251656704" behindDoc="1" locked="0" layoutInCell="1" allowOverlap="1">
            <wp:simplePos x="0" y="0"/>
            <wp:positionH relativeFrom="margin">
              <wp:posOffset>0</wp:posOffset>
            </wp:positionH>
            <wp:positionV relativeFrom="paragraph">
              <wp:posOffset>304800</wp:posOffset>
            </wp:positionV>
            <wp:extent cx="1112520" cy="1054100"/>
            <wp:effectExtent l="0" t="0" r="0" b="0"/>
            <wp:wrapTight wrapText="bothSides">
              <wp:wrapPolygon edited="0">
                <wp:start x="0" y="0"/>
                <wp:lineTo x="0" y="21080"/>
                <wp:lineTo x="21082" y="21080"/>
                <wp:lineTo x="21082" y="0"/>
                <wp:lineTo x="0" y="0"/>
              </wp:wrapPolygon>
            </wp:wrapTight>
            <wp:docPr id="4" name="Picture 4" descr="Image result for West yorkshire poli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est yorkshire polic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520" cy="1054100"/>
                    </a:xfrm>
                    <a:prstGeom prst="rect">
                      <a:avLst/>
                    </a:prstGeom>
                    <a:noFill/>
                  </pic:spPr>
                </pic:pic>
              </a:graphicData>
            </a:graphic>
            <wp14:sizeRelH relativeFrom="page">
              <wp14:pctWidth>0</wp14:pctWidth>
            </wp14:sizeRelH>
            <wp14:sizeRelV relativeFrom="margin">
              <wp14:pctHeight>0</wp14:pctHeight>
            </wp14:sizeRelV>
          </wp:anchor>
        </w:drawing>
      </w:r>
    </w:p>
    <w:p w:rsidR="00A63F96" w:rsidRDefault="00A63F96" w:rsidP="00A63F96">
      <w:pPr>
        <w:jc w:val="center"/>
        <w:rPr>
          <w:b/>
          <w:sz w:val="24"/>
          <w:szCs w:val="24"/>
        </w:rPr>
      </w:pPr>
    </w:p>
    <w:p w:rsidR="00A63F96" w:rsidRDefault="00844B46" w:rsidP="00A63F96">
      <w:pPr>
        <w:rPr>
          <w:b/>
          <w:sz w:val="24"/>
          <w:szCs w:val="24"/>
        </w:rPr>
      </w:pPr>
      <w:r>
        <w:rPr>
          <w:rFonts w:ascii="Arial" w:hAnsi="Arial" w:cs="Arial"/>
          <w:noProof/>
          <w:color w:val="1F497D"/>
          <w:sz w:val="20"/>
          <w:szCs w:val="20"/>
          <w:lang w:eastAsia="en-GB"/>
        </w:rPr>
        <w:drawing>
          <wp:inline distT="0" distB="0" distL="0" distR="0">
            <wp:extent cx="1133182" cy="661670"/>
            <wp:effectExtent l="0" t="0" r="0" b="5080"/>
            <wp:docPr id="5" name="Picture 5" descr="cid:image001.png@01D331E8.EC843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31E8.EC843F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82053" cy="690206"/>
                    </a:xfrm>
                    <a:prstGeom prst="rect">
                      <a:avLst/>
                    </a:prstGeom>
                    <a:noFill/>
                    <a:ln>
                      <a:noFill/>
                    </a:ln>
                  </pic:spPr>
                </pic:pic>
              </a:graphicData>
            </a:graphic>
          </wp:inline>
        </w:drawing>
      </w:r>
    </w:p>
    <w:p w:rsidR="00A63F96" w:rsidRDefault="00A63F96" w:rsidP="00A63F96">
      <w:pPr>
        <w:rPr>
          <w:b/>
          <w:sz w:val="24"/>
          <w:szCs w:val="24"/>
        </w:rPr>
      </w:pPr>
    </w:p>
    <w:p w:rsidR="00A63F96" w:rsidRDefault="00A63F96" w:rsidP="00A63F96">
      <w:pPr>
        <w:rPr>
          <w:b/>
          <w:sz w:val="24"/>
          <w:szCs w:val="24"/>
        </w:rPr>
      </w:pPr>
    </w:p>
    <w:p w:rsidR="00A63F96" w:rsidRDefault="00A63F96" w:rsidP="00A63F96">
      <w:pPr>
        <w:jc w:val="center"/>
        <w:rPr>
          <w:b/>
          <w:sz w:val="24"/>
          <w:szCs w:val="24"/>
        </w:rPr>
      </w:pPr>
      <w:r>
        <w:rPr>
          <w:b/>
          <w:sz w:val="24"/>
          <w:szCs w:val="24"/>
        </w:rPr>
        <w:t>West Yorkshire Police</w:t>
      </w:r>
    </w:p>
    <w:p w:rsidR="00A63F96" w:rsidRDefault="00A63F96" w:rsidP="00A63F96">
      <w:pPr>
        <w:jc w:val="center"/>
        <w:rPr>
          <w:rFonts w:cs="Arial"/>
          <w:b/>
          <w:bCs/>
          <w:sz w:val="24"/>
          <w:szCs w:val="24"/>
        </w:rPr>
      </w:pPr>
      <w:r>
        <w:rPr>
          <w:rFonts w:cs="Arial"/>
          <w:b/>
          <w:bCs/>
          <w:sz w:val="24"/>
          <w:szCs w:val="24"/>
        </w:rPr>
        <w:t>GANG PEER ADVISOR PROGRAMME REFERRAL FORM</w:t>
      </w:r>
    </w:p>
    <w:p w:rsidR="00A63F96" w:rsidRDefault="00A63F96" w:rsidP="00A63F96">
      <w:pPr>
        <w:jc w:val="center"/>
        <w:rPr>
          <w:rFonts w:cs="Arial"/>
          <w:b/>
          <w:bCs/>
          <w:sz w:val="24"/>
          <w:szCs w:val="24"/>
        </w:rPr>
      </w:pPr>
      <w:r>
        <w:rPr>
          <w:rFonts w:cs="Arial"/>
          <w:b/>
          <w:bCs/>
          <w:sz w:val="24"/>
          <w:szCs w:val="24"/>
        </w:rPr>
        <w:t>AND</w:t>
      </w:r>
    </w:p>
    <w:p w:rsidR="00A63F96" w:rsidRDefault="00A63F96" w:rsidP="00A63F96">
      <w:pPr>
        <w:jc w:val="center"/>
        <w:rPr>
          <w:rFonts w:cs="Arial"/>
          <w:b/>
          <w:bCs/>
          <w:sz w:val="24"/>
          <w:szCs w:val="24"/>
        </w:rPr>
      </w:pPr>
      <w:r>
        <w:rPr>
          <w:rFonts w:cs="Arial"/>
          <w:b/>
          <w:bCs/>
          <w:sz w:val="24"/>
          <w:szCs w:val="24"/>
        </w:rPr>
        <w:t>PERSONAL DATA SHARING CONSENT FORM</w:t>
      </w:r>
    </w:p>
    <w:tbl>
      <w:tblPr>
        <w:tblStyle w:val="TableGrid"/>
        <w:tblW w:w="9180" w:type="dxa"/>
        <w:tblInd w:w="0" w:type="dxa"/>
        <w:tblLook w:val="04A0" w:firstRow="1" w:lastRow="0" w:firstColumn="1" w:lastColumn="0" w:noHBand="0" w:noVBand="1"/>
      </w:tblPr>
      <w:tblGrid>
        <w:gridCol w:w="1526"/>
        <w:gridCol w:w="2442"/>
        <w:gridCol w:w="1862"/>
        <w:gridCol w:w="3350"/>
      </w:tblGrid>
      <w:tr w:rsidR="00A63F96" w:rsidTr="00A63F96">
        <w:trPr>
          <w:trHeight w:val="207"/>
        </w:trPr>
        <w:tc>
          <w:tcPr>
            <w:tcW w:w="91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Individual at risk or of concern</w:t>
            </w:r>
          </w:p>
        </w:tc>
      </w:tr>
      <w:tr w:rsidR="00A63F96" w:rsidTr="00A63F96">
        <w:tc>
          <w:tcPr>
            <w:tcW w:w="1526" w:type="dxa"/>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 xml:space="preserve">Name </w:t>
            </w:r>
          </w:p>
          <w:p w:rsidR="00A63F96" w:rsidRDefault="00A63F96">
            <w:pPr>
              <w:autoSpaceDE w:val="0"/>
              <w:autoSpaceDN w:val="0"/>
              <w:adjustRightInd w:val="0"/>
              <w:spacing w:line="240" w:lineRule="auto"/>
              <w:rPr>
                <w:rFonts w:asciiTheme="minorHAnsi" w:hAnsiTheme="minorHAnsi" w:cs="Arial"/>
                <w:b/>
                <w:bCs/>
                <w:sz w:val="24"/>
                <w:szCs w:val="24"/>
                <w:lang w:eastAsia="en-GB"/>
              </w:rPr>
            </w:pPr>
          </w:p>
        </w:tc>
        <w:tc>
          <w:tcPr>
            <w:tcW w:w="7654" w:type="dxa"/>
            <w:gridSpan w:val="3"/>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p>
        </w:tc>
      </w:tr>
      <w:tr w:rsidR="00A63F96" w:rsidTr="00A63F96">
        <w:tc>
          <w:tcPr>
            <w:tcW w:w="1526" w:type="dxa"/>
            <w:tcBorders>
              <w:top w:val="single" w:sz="4" w:space="0" w:color="auto"/>
              <w:left w:val="single" w:sz="4" w:space="0" w:color="auto"/>
              <w:bottom w:val="single" w:sz="4" w:space="0" w:color="auto"/>
              <w:right w:val="single" w:sz="4" w:space="0" w:color="auto"/>
            </w:tcBorders>
            <w:hideMark/>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Alias</w:t>
            </w:r>
          </w:p>
        </w:tc>
        <w:tc>
          <w:tcPr>
            <w:tcW w:w="7654" w:type="dxa"/>
            <w:gridSpan w:val="3"/>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p>
        </w:tc>
      </w:tr>
      <w:tr w:rsidR="00A63F96" w:rsidTr="00A63F96">
        <w:trPr>
          <w:trHeight w:val="700"/>
        </w:trPr>
        <w:tc>
          <w:tcPr>
            <w:tcW w:w="1526" w:type="dxa"/>
            <w:tcBorders>
              <w:top w:val="single" w:sz="4" w:space="0" w:color="auto"/>
              <w:left w:val="single" w:sz="4" w:space="0" w:color="auto"/>
              <w:bottom w:val="single" w:sz="4" w:space="0" w:color="auto"/>
              <w:right w:val="single" w:sz="4" w:space="0" w:color="auto"/>
            </w:tcBorders>
            <w:hideMark/>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Address</w:t>
            </w:r>
          </w:p>
        </w:tc>
        <w:tc>
          <w:tcPr>
            <w:tcW w:w="7654" w:type="dxa"/>
            <w:gridSpan w:val="3"/>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p>
        </w:tc>
      </w:tr>
      <w:tr w:rsidR="00A63F96" w:rsidTr="00A63F96">
        <w:tc>
          <w:tcPr>
            <w:tcW w:w="1526" w:type="dxa"/>
            <w:tcBorders>
              <w:top w:val="single" w:sz="4" w:space="0" w:color="auto"/>
              <w:left w:val="single" w:sz="4" w:space="0" w:color="auto"/>
              <w:bottom w:val="single" w:sz="4" w:space="0" w:color="auto"/>
              <w:right w:val="single" w:sz="4" w:space="0" w:color="auto"/>
            </w:tcBorders>
            <w:hideMark/>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D.O.B.</w:t>
            </w:r>
          </w:p>
        </w:tc>
        <w:tc>
          <w:tcPr>
            <w:tcW w:w="2442" w:type="dxa"/>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p>
        </w:tc>
        <w:tc>
          <w:tcPr>
            <w:tcW w:w="1862" w:type="dxa"/>
            <w:tcBorders>
              <w:top w:val="single" w:sz="4" w:space="0" w:color="auto"/>
              <w:left w:val="single" w:sz="4" w:space="0" w:color="auto"/>
              <w:bottom w:val="single" w:sz="4" w:space="0" w:color="auto"/>
              <w:right w:val="single" w:sz="4" w:space="0" w:color="auto"/>
            </w:tcBorders>
            <w:hideMark/>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Contact Number</w:t>
            </w:r>
          </w:p>
        </w:tc>
        <w:tc>
          <w:tcPr>
            <w:tcW w:w="3350" w:type="dxa"/>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p>
        </w:tc>
      </w:tr>
      <w:tr w:rsidR="00A63F96" w:rsidTr="00A63F96">
        <w:tc>
          <w:tcPr>
            <w:tcW w:w="3968" w:type="dxa"/>
            <w:gridSpan w:val="2"/>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p>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 xml:space="preserve">What Services is the client known to - </w:t>
            </w:r>
          </w:p>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sz w:val="24"/>
                <w:szCs w:val="24"/>
                <w:lang w:eastAsia="en-GB"/>
              </w:rPr>
              <w:t>to ensure that relevant information is available to develop a support plan</w:t>
            </w:r>
          </w:p>
          <w:p w:rsidR="00A63F96" w:rsidRDefault="00A63F96">
            <w:pPr>
              <w:autoSpaceDE w:val="0"/>
              <w:autoSpaceDN w:val="0"/>
              <w:adjustRightInd w:val="0"/>
              <w:spacing w:line="240" w:lineRule="auto"/>
              <w:rPr>
                <w:rFonts w:asciiTheme="minorHAnsi" w:hAnsiTheme="minorHAnsi" w:cs="Arial"/>
                <w:b/>
                <w:bCs/>
                <w:sz w:val="24"/>
                <w:szCs w:val="24"/>
                <w:lang w:eastAsia="en-GB"/>
              </w:rPr>
            </w:pPr>
          </w:p>
        </w:tc>
        <w:tc>
          <w:tcPr>
            <w:tcW w:w="5212" w:type="dxa"/>
            <w:gridSpan w:val="2"/>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p>
        </w:tc>
      </w:tr>
    </w:tbl>
    <w:p w:rsidR="00A63F96" w:rsidRDefault="00A63F96" w:rsidP="00A63F96">
      <w:pPr>
        <w:jc w:val="center"/>
        <w:rPr>
          <w:sz w:val="24"/>
          <w:szCs w:val="24"/>
        </w:rPr>
      </w:pPr>
    </w:p>
    <w:tbl>
      <w:tblPr>
        <w:tblStyle w:val="TableGrid"/>
        <w:tblW w:w="9209" w:type="dxa"/>
        <w:tblInd w:w="0" w:type="dxa"/>
        <w:tblLook w:val="04A0" w:firstRow="1" w:lastRow="0" w:firstColumn="1" w:lastColumn="0" w:noHBand="0" w:noVBand="1"/>
      </w:tblPr>
      <w:tblGrid>
        <w:gridCol w:w="4590"/>
        <w:gridCol w:w="4619"/>
      </w:tblGrid>
      <w:tr w:rsidR="00A63F96" w:rsidTr="00A63F96">
        <w:trPr>
          <w:trHeight w:val="1236"/>
        </w:trPr>
        <w:tc>
          <w:tcPr>
            <w:tcW w:w="4590" w:type="dxa"/>
            <w:tcBorders>
              <w:top w:val="single" w:sz="4" w:space="0" w:color="auto"/>
              <w:left w:val="single" w:sz="4" w:space="0" w:color="auto"/>
              <w:bottom w:val="single" w:sz="4" w:space="0" w:color="auto"/>
              <w:right w:val="single" w:sz="4" w:space="0" w:color="auto"/>
            </w:tcBorders>
            <w:hideMark/>
          </w:tcPr>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Reason for referral:</w:t>
            </w:r>
          </w:p>
        </w:tc>
        <w:tc>
          <w:tcPr>
            <w:tcW w:w="4619" w:type="dxa"/>
            <w:tcBorders>
              <w:top w:val="single" w:sz="4" w:space="0" w:color="auto"/>
              <w:left w:val="single" w:sz="4" w:space="0" w:color="auto"/>
              <w:bottom w:val="single" w:sz="4" w:space="0" w:color="auto"/>
              <w:right w:val="single" w:sz="4" w:space="0" w:color="auto"/>
            </w:tcBorders>
            <w:hideMark/>
          </w:tcPr>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At risk or of concern from effects of gang related criminality and t</w:t>
            </w:r>
            <w:r>
              <w:rPr>
                <w:rFonts w:asciiTheme="minorHAnsi" w:hAnsiTheme="minorHAnsi" w:cs="Arial"/>
                <w:b/>
                <w:sz w:val="24"/>
                <w:szCs w:val="24"/>
                <w:lang w:eastAsia="en-GB"/>
              </w:rPr>
              <w:t>o</w:t>
            </w:r>
            <w:r>
              <w:rPr>
                <w:rFonts w:asciiTheme="minorHAnsi" w:hAnsiTheme="minorHAnsi"/>
                <w:b/>
                <w:color w:val="FF0000"/>
                <w:sz w:val="24"/>
                <w:szCs w:val="24"/>
                <w:lang w:val="en" w:eastAsia="en-GB"/>
              </w:rPr>
              <w:t xml:space="preserve"> </w:t>
            </w:r>
            <w:r>
              <w:rPr>
                <w:rFonts w:asciiTheme="minorHAnsi" w:hAnsiTheme="minorHAnsi"/>
                <w:b/>
                <w:sz w:val="24"/>
                <w:szCs w:val="24"/>
                <w:lang w:val="en" w:eastAsia="en-GB"/>
              </w:rPr>
              <w:t>prevent the commission of offences, anti-social behaviour</w:t>
            </w:r>
            <w:bookmarkStart w:id="0" w:name="_GoBack"/>
            <w:bookmarkEnd w:id="0"/>
            <w:r>
              <w:rPr>
                <w:rFonts w:asciiTheme="minorHAnsi" w:hAnsiTheme="minorHAnsi"/>
                <w:b/>
                <w:sz w:val="24"/>
                <w:szCs w:val="24"/>
                <w:lang w:val="en" w:eastAsia="en-GB"/>
              </w:rPr>
              <w:t xml:space="preserve"> and gang related crime and disorder and to safeguard vulnerable individuals and to protect life.</w:t>
            </w:r>
          </w:p>
        </w:tc>
      </w:tr>
    </w:tbl>
    <w:p w:rsidR="00A63F96" w:rsidRDefault="00A63F96" w:rsidP="00A63F96">
      <w:pPr>
        <w:rPr>
          <w:sz w:val="24"/>
          <w:szCs w:val="24"/>
        </w:rPr>
      </w:pPr>
    </w:p>
    <w:tbl>
      <w:tblPr>
        <w:tblStyle w:val="TableGrid"/>
        <w:tblW w:w="9180" w:type="dxa"/>
        <w:tblInd w:w="0" w:type="dxa"/>
        <w:tblLook w:val="04A0" w:firstRow="1" w:lastRow="0" w:firstColumn="1" w:lastColumn="0" w:noHBand="0" w:noVBand="1"/>
      </w:tblPr>
      <w:tblGrid>
        <w:gridCol w:w="4590"/>
        <w:gridCol w:w="4590"/>
      </w:tblGrid>
      <w:tr w:rsidR="00A63F96" w:rsidTr="00A63F96">
        <w:trPr>
          <w:trHeight w:val="1236"/>
        </w:trPr>
        <w:tc>
          <w:tcPr>
            <w:tcW w:w="4590"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Relevant information to reason for referral: Last Offence Type:</w:t>
            </w:r>
          </w:p>
        </w:tc>
        <w:tc>
          <w:tcPr>
            <w:tcW w:w="4590"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tc>
      </w:tr>
      <w:tr w:rsidR="00A63F96" w:rsidTr="00A63F96">
        <w:trPr>
          <w:trHeight w:val="1236"/>
        </w:trPr>
        <w:tc>
          <w:tcPr>
            <w:tcW w:w="4590"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 xml:space="preserve">Safeguarding Issues that are relevant to supporting the data subject:  </w:t>
            </w:r>
            <w:r>
              <w:rPr>
                <w:rFonts w:asciiTheme="minorHAnsi" w:hAnsiTheme="minorHAnsi"/>
                <w:sz w:val="24"/>
                <w:szCs w:val="24"/>
                <w:lang w:eastAsia="en-GB"/>
              </w:rPr>
              <w:t xml:space="preserve">Bail Conditions, Bail, Licence, Licence Conditions, </w:t>
            </w:r>
            <w:r>
              <w:rPr>
                <w:rFonts w:asciiTheme="minorHAnsi" w:hAnsiTheme="minorHAnsi"/>
                <w:sz w:val="24"/>
                <w:szCs w:val="24"/>
                <w:lang w:eastAsia="en-GB"/>
              </w:rPr>
              <w:lastRenderedPageBreak/>
              <w:t>Outstanding Matters</w:t>
            </w:r>
          </w:p>
        </w:tc>
        <w:tc>
          <w:tcPr>
            <w:tcW w:w="4590"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tc>
      </w:tr>
      <w:tr w:rsidR="00A63F96" w:rsidTr="00A63F96">
        <w:trPr>
          <w:trHeight w:val="1236"/>
        </w:trPr>
        <w:tc>
          <w:tcPr>
            <w:tcW w:w="4590"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 xml:space="preserve">Safeguarding Issues that are relevant to supporting the data subject: </w:t>
            </w:r>
            <w:r>
              <w:rPr>
                <w:rFonts w:asciiTheme="minorHAnsi" w:hAnsiTheme="minorHAnsi"/>
                <w:sz w:val="24"/>
                <w:szCs w:val="24"/>
                <w:lang w:eastAsia="en-GB"/>
              </w:rPr>
              <w:t>markers for drugs, weapons, firearms</w:t>
            </w:r>
          </w:p>
        </w:tc>
        <w:tc>
          <w:tcPr>
            <w:tcW w:w="4590"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tc>
      </w:tr>
      <w:tr w:rsidR="00A63F96" w:rsidTr="00A63F96">
        <w:trPr>
          <w:trHeight w:val="1236"/>
        </w:trPr>
        <w:tc>
          <w:tcPr>
            <w:tcW w:w="4590"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Gang Affiliation/ Associates –</w:t>
            </w:r>
            <w:r>
              <w:rPr>
                <w:rFonts w:asciiTheme="minorHAnsi" w:hAnsiTheme="minorHAnsi"/>
                <w:sz w:val="24"/>
                <w:szCs w:val="24"/>
                <w:lang w:eastAsia="en-GB"/>
              </w:rPr>
              <w:t xml:space="preserve"> only information relevant, necessary and proportionate to allow St Giles Trust to assess any safeguarding risks arising from the affiliations/associations and put in place mitigations to protect all relevant data subjects.</w:t>
            </w:r>
          </w:p>
          <w:p w:rsidR="00A63F96" w:rsidRDefault="00A63F96">
            <w:pPr>
              <w:spacing w:line="240" w:lineRule="auto"/>
              <w:jc w:val="center"/>
              <w:rPr>
                <w:rFonts w:asciiTheme="minorHAnsi" w:hAnsiTheme="minorHAnsi"/>
                <w:sz w:val="24"/>
                <w:szCs w:val="24"/>
                <w:lang w:eastAsia="en-GB"/>
              </w:rPr>
            </w:pPr>
          </w:p>
        </w:tc>
        <w:tc>
          <w:tcPr>
            <w:tcW w:w="4590"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b/>
                <w:sz w:val="24"/>
                <w:szCs w:val="24"/>
                <w:lang w:eastAsia="en-GB"/>
              </w:rPr>
            </w:pPr>
          </w:p>
        </w:tc>
      </w:tr>
    </w:tbl>
    <w:p w:rsidR="00A63F96" w:rsidRDefault="00A63F96" w:rsidP="00A63F96">
      <w:pPr>
        <w:pStyle w:val="BodyText2"/>
        <w:widowControl/>
        <w:autoSpaceDE w:val="0"/>
        <w:autoSpaceDN w:val="0"/>
        <w:adjustRightInd w:val="0"/>
        <w:spacing w:after="0" w:line="240" w:lineRule="auto"/>
        <w:ind w:left="720"/>
        <w:jc w:val="both"/>
        <w:rPr>
          <w:rFonts w:asciiTheme="minorHAnsi" w:eastAsiaTheme="minorHAnsi" w:hAnsiTheme="minorHAnsi" w:cs="Arial"/>
          <w:b/>
          <w:bCs/>
          <w:szCs w:val="24"/>
        </w:rPr>
      </w:pPr>
    </w:p>
    <w:p w:rsidR="00A63F96" w:rsidRDefault="00A63F96" w:rsidP="00A63F96">
      <w:pPr>
        <w:pStyle w:val="BodyText2"/>
        <w:widowControl/>
        <w:autoSpaceDE w:val="0"/>
        <w:autoSpaceDN w:val="0"/>
        <w:adjustRightInd w:val="0"/>
        <w:spacing w:after="0" w:line="240" w:lineRule="auto"/>
        <w:ind w:left="720"/>
        <w:jc w:val="both"/>
        <w:rPr>
          <w:rFonts w:asciiTheme="minorHAnsi" w:hAnsiTheme="minorHAnsi"/>
          <w:szCs w:val="24"/>
        </w:rPr>
      </w:pPr>
    </w:p>
    <w:tbl>
      <w:tblPr>
        <w:tblStyle w:val="TableGrid1"/>
        <w:tblW w:w="0" w:type="auto"/>
        <w:tblInd w:w="0" w:type="dxa"/>
        <w:tblLook w:val="04A0" w:firstRow="1" w:lastRow="0" w:firstColumn="1" w:lastColumn="0" w:noHBand="0" w:noVBand="1"/>
      </w:tblPr>
      <w:tblGrid>
        <w:gridCol w:w="9016"/>
      </w:tblGrid>
      <w:tr w:rsidR="00A63F96" w:rsidTr="00A63F96">
        <w:trPr>
          <w:trHeight w:val="227"/>
        </w:trPr>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3F96" w:rsidRDefault="00A63F96">
            <w:pPr>
              <w:spacing w:line="240" w:lineRule="auto"/>
              <w:rPr>
                <w:rFonts w:asciiTheme="minorHAnsi" w:hAnsiTheme="minorHAnsi"/>
                <w:b/>
                <w:szCs w:val="24"/>
              </w:rPr>
            </w:pPr>
            <w:r>
              <w:rPr>
                <w:rFonts w:asciiTheme="minorHAnsi" w:hAnsiTheme="minorHAnsi"/>
                <w:b/>
                <w:szCs w:val="24"/>
              </w:rPr>
              <w:t xml:space="preserve">Agreement to referral to St Giles Trust </w:t>
            </w:r>
          </w:p>
        </w:tc>
      </w:tr>
    </w:tbl>
    <w:tbl>
      <w:tblPr>
        <w:tblStyle w:val="TableGrid3"/>
        <w:tblW w:w="0" w:type="auto"/>
        <w:tblInd w:w="0" w:type="dxa"/>
        <w:tblLook w:val="04A0" w:firstRow="1" w:lastRow="0" w:firstColumn="1" w:lastColumn="0" w:noHBand="0" w:noVBand="1"/>
      </w:tblPr>
      <w:tblGrid>
        <w:gridCol w:w="9016"/>
      </w:tblGrid>
      <w:tr w:rsidR="00A63F96" w:rsidTr="00A63F96">
        <w:tc>
          <w:tcPr>
            <w:tcW w:w="9039"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Cs w:val="24"/>
              </w:rPr>
            </w:pPr>
          </w:p>
          <w:p w:rsidR="00A63F96" w:rsidRDefault="00A63F96">
            <w:pPr>
              <w:spacing w:line="240" w:lineRule="auto"/>
              <w:rPr>
                <w:rFonts w:asciiTheme="minorHAnsi" w:hAnsiTheme="minorHAnsi"/>
                <w:b/>
                <w:szCs w:val="24"/>
              </w:rPr>
            </w:pPr>
            <w:r>
              <w:rPr>
                <w:rFonts w:asciiTheme="minorHAnsi" w:hAnsiTheme="minorHAnsi"/>
                <w:b/>
                <w:szCs w:val="24"/>
              </w:rPr>
              <w:t>I wish to access the services offered by St Giles Trust and agree to a referral being made to the Trust on my behalf by West Yorkshire Police.</w:t>
            </w:r>
          </w:p>
          <w:p w:rsidR="00A63F96" w:rsidRDefault="00A63F96">
            <w:pPr>
              <w:spacing w:line="240" w:lineRule="auto"/>
              <w:rPr>
                <w:rFonts w:asciiTheme="minorHAnsi" w:hAnsiTheme="minorHAnsi"/>
                <w:b/>
                <w:szCs w:val="24"/>
              </w:rPr>
            </w:pPr>
          </w:p>
        </w:tc>
      </w:tr>
    </w:tbl>
    <w:tbl>
      <w:tblPr>
        <w:tblStyle w:val="TableGrid"/>
        <w:tblW w:w="0" w:type="auto"/>
        <w:tblInd w:w="0" w:type="dxa"/>
        <w:tblLook w:val="04A0" w:firstRow="1" w:lastRow="0" w:firstColumn="1" w:lastColumn="0" w:noHBand="0" w:noVBand="1"/>
      </w:tblPr>
      <w:tblGrid>
        <w:gridCol w:w="4556"/>
        <w:gridCol w:w="4460"/>
      </w:tblGrid>
      <w:tr w:rsidR="00A63F96" w:rsidTr="00A63F96">
        <w:trPr>
          <w:trHeight w:val="70"/>
        </w:trPr>
        <w:tc>
          <w:tcPr>
            <w:tcW w:w="4556" w:type="dxa"/>
            <w:tcBorders>
              <w:top w:val="single" w:sz="4" w:space="0" w:color="auto"/>
              <w:left w:val="single" w:sz="4" w:space="0" w:color="auto"/>
              <w:bottom w:val="single" w:sz="4" w:space="0" w:color="auto"/>
              <w:right w:val="single" w:sz="4" w:space="0" w:color="auto"/>
            </w:tcBorders>
            <w:hideMark/>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Signed:</w:t>
            </w:r>
          </w:p>
        </w:tc>
        <w:tc>
          <w:tcPr>
            <w:tcW w:w="4460" w:type="dxa"/>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Dated:</w:t>
            </w:r>
          </w:p>
          <w:p w:rsidR="00A63F96" w:rsidRDefault="00A63F96">
            <w:pPr>
              <w:autoSpaceDE w:val="0"/>
              <w:autoSpaceDN w:val="0"/>
              <w:adjustRightInd w:val="0"/>
              <w:spacing w:line="240" w:lineRule="auto"/>
              <w:rPr>
                <w:rFonts w:asciiTheme="minorHAnsi" w:hAnsiTheme="minorHAnsi" w:cs="Arial"/>
                <w:b/>
                <w:bCs/>
                <w:sz w:val="24"/>
                <w:szCs w:val="24"/>
                <w:lang w:eastAsia="en-GB"/>
              </w:rPr>
            </w:pPr>
          </w:p>
        </w:tc>
      </w:tr>
    </w:tbl>
    <w:p w:rsidR="00A63F96" w:rsidRDefault="00A63F96" w:rsidP="00A63F96">
      <w:pPr>
        <w:rPr>
          <w:sz w:val="24"/>
          <w:szCs w:val="24"/>
        </w:rPr>
      </w:pPr>
    </w:p>
    <w:tbl>
      <w:tblPr>
        <w:tblStyle w:val="TableGrid1"/>
        <w:tblW w:w="0" w:type="auto"/>
        <w:tblInd w:w="0" w:type="dxa"/>
        <w:tblLook w:val="04A0" w:firstRow="1" w:lastRow="0" w:firstColumn="1" w:lastColumn="0" w:noHBand="0" w:noVBand="1"/>
      </w:tblPr>
      <w:tblGrid>
        <w:gridCol w:w="9016"/>
      </w:tblGrid>
      <w:tr w:rsidR="00A63F96" w:rsidTr="00A63F96">
        <w:trPr>
          <w:trHeight w:val="227"/>
        </w:trPr>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3F96" w:rsidRDefault="00A63F96">
            <w:pPr>
              <w:spacing w:line="240" w:lineRule="auto"/>
              <w:rPr>
                <w:rFonts w:asciiTheme="minorHAnsi" w:hAnsiTheme="minorHAnsi"/>
                <w:b/>
                <w:szCs w:val="24"/>
              </w:rPr>
            </w:pPr>
            <w:r>
              <w:rPr>
                <w:rFonts w:asciiTheme="minorHAnsi" w:hAnsiTheme="minorHAnsi"/>
                <w:b/>
                <w:szCs w:val="24"/>
              </w:rPr>
              <w:t>Consent to Process Personal Data - Data Subject - adults and children aged 13 years and above</w:t>
            </w:r>
          </w:p>
        </w:tc>
      </w:tr>
    </w:tbl>
    <w:tbl>
      <w:tblPr>
        <w:tblStyle w:val="TableGrid3"/>
        <w:tblW w:w="0" w:type="auto"/>
        <w:tblInd w:w="0" w:type="dxa"/>
        <w:tblLook w:val="04A0" w:firstRow="1" w:lastRow="0" w:firstColumn="1" w:lastColumn="0" w:noHBand="0" w:noVBand="1"/>
      </w:tblPr>
      <w:tblGrid>
        <w:gridCol w:w="9016"/>
      </w:tblGrid>
      <w:tr w:rsidR="00A63F96" w:rsidTr="00A63F96">
        <w:tc>
          <w:tcPr>
            <w:tcW w:w="9039"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szCs w:val="24"/>
              </w:rPr>
            </w:pPr>
          </w:p>
          <w:p w:rsidR="00A63F96" w:rsidRDefault="00A63F96">
            <w:pPr>
              <w:spacing w:line="240" w:lineRule="auto"/>
              <w:rPr>
                <w:rFonts w:asciiTheme="minorHAnsi" w:hAnsiTheme="minorHAnsi"/>
                <w:szCs w:val="24"/>
              </w:rPr>
            </w:pPr>
            <w:r>
              <w:rPr>
                <w:rFonts w:asciiTheme="minorHAnsi" w:hAnsiTheme="minorHAnsi"/>
                <w:szCs w:val="24"/>
              </w:rPr>
              <w:t xml:space="preserve">I confirm that I have received and understood the privacy information in relation to the processing of my personal data and I hereby consent to the processing of my personal data for the purpose of my referral to St Giles Trust.  </w:t>
            </w:r>
          </w:p>
        </w:tc>
      </w:tr>
    </w:tbl>
    <w:tbl>
      <w:tblPr>
        <w:tblStyle w:val="TableGrid"/>
        <w:tblW w:w="0" w:type="auto"/>
        <w:tblInd w:w="0" w:type="dxa"/>
        <w:tblLook w:val="04A0" w:firstRow="1" w:lastRow="0" w:firstColumn="1" w:lastColumn="0" w:noHBand="0" w:noVBand="1"/>
      </w:tblPr>
      <w:tblGrid>
        <w:gridCol w:w="4556"/>
        <w:gridCol w:w="4460"/>
      </w:tblGrid>
      <w:tr w:rsidR="00A63F96" w:rsidTr="00A63F96">
        <w:tc>
          <w:tcPr>
            <w:tcW w:w="4556" w:type="dxa"/>
            <w:tcBorders>
              <w:top w:val="single" w:sz="4" w:space="0" w:color="auto"/>
              <w:left w:val="single" w:sz="4" w:space="0" w:color="auto"/>
              <w:bottom w:val="single" w:sz="4" w:space="0" w:color="auto"/>
              <w:right w:val="single" w:sz="4" w:space="0" w:color="auto"/>
            </w:tcBorders>
            <w:hideMark/>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Signed:</w:t>
            </w:r>
          </w:p>
        </w:tc>
        <w:tc>
          <w:tcPr>
            <w:tcW w:w="4460" w:type="dxa"/>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Dated:</w:t>
            </w:r>
          </w:p>
          <w:p w:rsidR="00A63F96" w:rsidRDefault="00A63F96">
            <w:pPr>
              <w:autoSpaceDE w:val="0"/>
              <w:autoSpaceDN w:val="0"/>
              <w:adjustRightInd w:val="0"/>
              <w:spacing w:line="240" w:lineRule="auto"/>
              <w:rPr>
                <w:rFonts w:asciiTheme="minorHAnsi" w:hAnsiTheme="minorHAnsi" w:cs="Arial"/>
                <w:b/>
                <w:bCs/>
                <w:sz w:val="24"/>
                <w:szCs w:val="24"/>
                <w:lang w:eastAsia="en-GB"/>
              </w:rPr>
            </w:pPr>
          </w:p>
          <w:p w:rsidR="00A63F96" w:rsidRDefault="00A63F96">
            <w:pPr>
              <w:autoSpaceDE w:val="0"/>
              <w:autoSpaceDN w:val="0"/>
              <w:adjustRightInd w:val="0"/>
              <w:spacing w:line="240" w:lineRule="auto"/>
              <w:rPr>
                <w:rFonts w:asciiTheme="minorHAnsi" w:hAnsiTheme="minorHAnsi" w:cs="Arial"/>
                <w:b/>
                <w:bCs/>
                <w:sz w:val="24"/>
                <w:szCs w:val="24"/>
                <w:lang w:eastAsia="en-GB"/>
              </w:rPr>
            </w:pPr>
          </w:p>
        </w:tc>
      </w:tr>
      <w:tr w:rsidR="00A63F96" w:rsidTr="00A63F96">
        <w:tc>
          <w:tcPr>
            <w:tcW w:w="4556" w:type="dxa"/>
            <w:tcBorders>
              <w:top w:val="single" w:sz="4" w:space="0" w:color="auto"/>
              <w:left w:val="single" w:sz="4" w:space="0" w:color="auto"/>
              <w:bottom w:val="single" w:sz="4" w:space="0" w:color="auto"/>
              <w:right w:val="single" w:sz="4" w:space="0" w:color="auto"/>
            </w:tcBorders>
            <w:hideMark/>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Print Name:</w:t>
            </w:r>
          </w:p>
        </w:tc>
        <w:tc>
          <w:tcPr>
            <w:tcW w:w="4460" w:type="dxa"/>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p>
        </w:tc>
      </w:tr>
      <w:tr w:rsidR="00A63F96" w:rsidTr="00A63F96">
        <w:tc>
          <w:tcPr>
            <w:tcW w:w="4556" w:type="dxa"/>
            <w:tcBorders>
              <w:top w:val="single" w:sz="4" w:space="0" w:color="auto"/>
              <w:left w:val="single" w:sz="4" w:space="0" w:color="auto"/>
              <w:bottom w:val="single" w:sz="4" w:space="0" w:color="auto"/>
              <w:right w:val="single" w:sz="4" w:space="0" w:color="auto"/>
            </w:tcBorders>
          </w:tcPr>
          <w:p w:rsidR="00A63F96" w:rsidRDefault="00A63F96">
            <w:pPr>
              <w:widowControl/>
              <w:spacing w:line="240" w:lineRule="auto"/>
              <w:rPr>
                <w:rFonts w:asciiTheme="minorHAnsi" w:hAnsiTheme="minorHAnsi"/>
                <w:b/>
                <w:sz w:val="24"/>
                <w:szCs w:val="24"/>
                <w:lang w:eastAsia="en-GB"/>
              </w:rPr>
            </w:pPr>
            <w:r>
              <w:rPr>
                <w:rFonts w:asciiTheme="minorHAnsi" w:hAnsiTheme="minorHAnsi"/>
                <w:b/>
                <w:sz w:val="24"/>
                <w:szCs w:val="24"/>
                <w:lang w:eastAsia="en-GB"/>
              </w:rPr>
              <w:t xml:space="preserve">Capacity: </w:t>
            </w:r>
          </w:p>
          <w:p w:rsidR="00A63F96" w:rsidRDefault="00A63F96">
            <w:pPr>
              <w:spacing w:line="240" w:lineRule="auto"/>
              <w:rPr>
                <w:rFonts w:asciiTheme="minorHAnsi" w:hAnsiTheme="minorHAnsi"/>
                <w:sz w:val="24"/>
                <w:szCs w:val="24"/>
                <w:lang w:eastAsia="en-GB"/>
              </w:rPr>
            </w:pPr>
            <w:r>
              <w:rPr>
                <w:rFonts w:asciiTheme="minorHAnsi" w:hAnsiTheme="minorHAnsi"/>
                <w:sz w:val="24"/>
                <w:szCs w:val="24"/>
                <w:lang w:eastAsia="en-GB"/>
              </w:rPr>
              <w:t>Parent, Guardian, Appropriate Adult or Other Representative – please stipulate</w:t>
            </w:r>
          </w:p>
          <w:p w:rsidR="00A63F96" w:rsidRDefault="00A63F96">
            <w:pPr>
              <w:autoSpaceDE w:val="0"/>
              <w:autoSpaceDN w:val="0"/>
              <w:adjustRightInd w:val="0"/>
              <w:spacing w:line="240" w:lineRule="auto"/>
              <w:rPr>
                <w:rFonts w:asciiTheme="minorHAnsi" w:hAnsiTheme="minorHAnsi" w:cs="Arial"/>
                <w:b/>
                <w:bCs/>
                <w:sz w:val="24"/>
                <w:szCs w:val="24"/>
                <w:lang w:eastAsia="en-GB"/>
              </w:rPr>
            </w:pPr>
          </w:p>
        </w:tc>
        <w:tc>
          <w:tcPr>
            <w:tcW w:w="4460"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sz w:val="24"/>
                <w:szCs w:val="24"/>
                <w:lang w:eastAsia="en-GB"/>
              </w:rPr>
            </w:pPr>
          </w:p>
        </w:tc>
      </w:tr>
    </w:tbl>
    <w:p w:rsidR="00A63F96" w:rsidRDefault="00A63F96" w:rsidP="00A63F96">
      <w:pPr>
        <w:rPr>
          <w:sz w:val="24"/>
          <w:szCs w:val="24"/>
        </w:rPr>
      </w:pPr>
    </w:p>
    <w:tbl>
      <w:tblPr>
        <w:tblStyle w:val="TableGrid1"/>
        <w:tblW w:w="0" w:type="auto"/>
        <w:tblInd w:w="0" w:type="dxa"/>
        <w:tblLook w:val="04A0" w:firstRow="1" w:lastRow="0" w:firstColumn="1" w:lastColumn="0" w:noHBand="0" w:noVBand="1"/>
      </w:tblPr>
      <w:tblGrid>
        <w:gridCol w:w="9016"/>
      </w:tblGrid>
      <w:tr w:rsidR="00A63F96" w:rsidTr="00A63F96">
        <w:trPr>
          <w:trHeight w:val="227"/>
        </w:trPr>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3F96" w:rsidRDefault="00A63F96">
            <w:pPr>
              <w:spacing w:line="240" w:lineRule="auto"/>
              <w:rPr>
                <w:rFonts w:asciiTheme="minorHAnsi" w:hAnsiTheme="minorHAnsi"/>
                <w:b/>
                <w:szCs w:val="24"/>
              </w:rPr>
            </w:pPr>
            <w:r>
              <w:rPr>
                <w:rFonts w:asciiTheme="minorHAnsi" w:hAnsiTheme="minorHAnsi"/>
                <w:b/>
                <w:szCs w:val="24"/>
              </w:rPr>
              <w:t>Consent to Process Personal Data - Data Subject - adults and children aged 13 years and above</w:t>
            </w:r>
          </w:p>
        </w:tc>
      </w:tr>
    </w:tbl>
    <w:tbl>
      <w:tblPr>
        <w:tblStyle w:val="TableGrid3"/>
        <w:tblW w:w="0" w:type="auto"/>
        <w:tblInd w:w="0" w:type="dxa"/>
        <w:tblLook w:val="04A0" w:firstRow="1" w:lastRow="0" w:firstColumn="1" w:lastColumn="0" w:noHBand="0" w:noVBand="1"/>
      </w:tblPr>
      <w:tblGrid>
        <w:gridCol w:w="9016"/>
      </w:tblGrid>
      <w:tr w:rsidR="00A63F96" w:rsidTr="00A63F96">
        <w:tc>
          <w:tcPr>
            <w:tcW w:w="9039" w:type="dxa"/>
            <w:tcBorders>
              <w:top w:val="single" w:sz="4" w:space="0" w:color="auto"/>
              <w:left w:val="single" w:sz="4" w:space="0" w:color="auto"/>
              <w:bottom w:val="single" w:sz="4" w:space="0" w:color="auto"/>
              <w:right w:val="single" w:sz="4" w:space="0" w:color="auto"/>
            </w:tcBorders>
            <w:hideMark/>
          </w:tcPr>
          <w:p w:rsidR="00A63F96" w:rsidRDefault="00A63F96">
            <w:pPr>
              <w:spacing w:line="240" w:lineRule="auto"/>
              <w:rPr>
                <w:rFonts w:asciiTheme="minorHAnsi" w:hAnsiTheme="minorHAnsi"/>
                <w:szCs w:val="24"/>
              </w:rPr>
            </w:pPr>
            <w:r>
              <w:rPr>
                <w:rFonts w:asciiTheme="minorHAnsi" w:hAnsiTheme="minorHAnsi"/>
                <w:szCs w:val="24"/>
              </w:rPr>
              <w:lastRenderedPageBreak/>
              <w:t xml:space="preserve">I confirm that I have received and understood the privacy information in relation to the processing of my personal data and I hereby consent to the processing of my personal data for the purpose of my referral to St Giles Trust. </w:t>
            </w:r>
          </w:p>
          <w:p w:rsidR="00A63F96" w:rsidRDefault="00A63F96">
            <w:pPr>
              <w:spacing w:line="240" w:lineRule="auto"/>
              <w:rPr>
                <w:rFonts w:asciiTheme="minorHAnsi" w:hAnsiTheme="minorHAnsi"/>
                <w:szCs w:val="24"/>
              </w:rPr>
            </w:pPr>
            <w:r>
              <w:rPr>
                <w:rFonts w:asciiTheme="minorHAnsi" w:hAnsiTheme="minorHAnsi"/>
                <w:szCs w:val="24"/>
              </w:rPr>
              <w:t>Signed:</w:t>
            </w:r>
          </w:p>
          <w:p w:rsidR="00A63F96" w:rsidRDefault="00A63F96">
            <w:pPr>
              <w:spacing w:line="240" w:lineRule="auto"/>
              <w:rPr>
                <w:rFonts w:asciiTheme="minorHAnsi" w:hAnsiTheme="minorHAnsi"/>
                <w:szCs w:val="24"/>
              </w:rPr>
            </w:pPr>
            <w:r>
              <w:rPr>
                <w:rFonts w:asciiTheme="minorHAnsi" w:hAnsiTheme="minorHAnsi"/>
                <w:szCs w:val="24"/>
              </w:rPr>
              <w:t xml:space="preserve">(Data subject – adults and children aged 13 years) </w:t>
            </w:r>
          </w:p>
          <w:p w:rsidR="00A63F96" w:rsidRDefault="00A63F96">
            <w:pPr>
              <w:spacing w:line="240" w:lineRule="auto"/>
              <w:rPr>
                <w:rFonts w:asciiTheme="minorHAnsi" w:hAnsiTheme="minorHAnsi"/>
                <w:szCs w:val="24"/>
              </w:rPr>
            </w:pPr>
            <w:r>
              <w:rPr>
                <w:rFonts w:asciiTheme="minorHAnsi" w:hAnsiTheme="minorHAnsi"/>
                <w:szCs w:val="24"/>
              </w:rPr>
              <w:t>Print Name</w:t>
            </w:r>
          </w:p>
          <w:p w:rsidR="00A63F96" w:rsidRDefault="00A63F96">
            <w:pPr>
              <w:spacing w:line="240" w:lineRule="auto"/>
              <w:rPr>
                <w:rFonts w:asciiTheme="minorHAnsi" w:hAnsiTheme="minorHAnsi"/>
                <w:szCs w:val="24"/>
              </w:rPr>
            </w:pPr>
            <w:r>
              <w:rPr>
                <w:rFonts w:asciiTheme="minorHAnsi" w:hAnsiTheme="minorHAnsi"/>
                <w:szCs w:val="24"/>
              </w:rPr>
              <w:t>Dated:</w:t>
            </w:r>
          </w:p>
          <w:p w:rsidR="00A63F96" w:rsidRDefault="00A63F96">
            <w:pPr>
              <w:spacing w:line="240" w:lineRule="auto"/>
              <w:rPr>
                <w:rFonts w:asciiTheme="minorHAnsi" w:hAnsiTheme="minorHAnsi"/>
                <w:b/>
                <w:szCs w:val="24"/>
              </w:rPr>
            </w:pPr>
            <w:r>
              <w:rPr>
                <w:rFonts w:asciiTheme="minorHAnsi" w:hAnsiTheme="minorHAnsi"/>
                <w:b/>
                <w:szCs w:val="24"/>
              </w:rPr>
              <w:t>Data Subject Representative– vulnerable adults and children under the age of 13 years</w:t>
            </w:r>
          </w:p>
          <w:p w:rsidR="00A63F96" w:rsidRDefault="00A63F96">
            <w:pPr>
              <w:spacing w:line="240" w:lineRule="auto"/>
              <w:rPr>
                <w:rFonts w:asciiTheme="minorHAnsi" w:hAnsiTheme="minorHAnsi"/>
                <w:szCs w:val="24"/>
              </w:rPr>
            </w:pPr>
            <w:r>
              <w:rPr>
                <w:rFonts w:asciiTheme="minorHAnsi" w:hAnsiTheme="minorHAnsi"/>
                <w:szCs w:val="24"/>
              </w:rPr>
              <w:t xml:space="preserve">I confirm that I have received and understood the privacy information in relation to the processing of my personal data and I hereby consent to the processing of my personal data for the purpose of my referral to St Giles Trust. </w:t>
            </w:r>
          </w:p>
        </w:tc>
      </w:tr>
    </w:tbl>
    <w:tbl>
      <w:tblPr>
        <w:tblStyle w:val="TableGrid"/>
        <w:tblW w:w="0" w:type="auto"/>
        <w:tblInd w:w="0" w:type="dxa"/>
        <w:tblLook w:val="04A0" w:firstRow="1" w:lastRow="0" w:firstColumn="1" w:lastColumn="0" w:noHBand="0" w:noVBand="1"/>
      </w:tblPr>
      <w:tblGrid>
        <w:gridCol w:w="4556"/>
        <w:gridCol w:w="4460"/>
      </w:tblGrid>
      <w:tr w:rsidR="00A63F96" w:rsidTr="00A63F96">
        <w:tc>
          <w:tcPr>
            <w:tcW w:w="4556" w:type="dxa"/>
            <w:tcBorders>
              <w:top w:val="single" w:sz="4" w:space="0" w:color="auto"/>
              <w:left w:val="single" w:sz="4" w:space="0" w:color="auto"/>
              <w:bottom w:val="single" w:sz="4" w:space="0" w:color="auto"/>
              <w:right w:val="single" w:sz="4" w:space="0" w:color="auto"/>
            </w:tcBorders>
            <w:hideMark/>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Signed:</w:t>
            </w:r>
          </w:p>
        </w:tc>
        <w:tc>
          <w:tcPr>
            <w:tcW w:w="4460" w:type="dxa"/>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Dated:</w:t>
            </w:r>
          </w:p>
          <w:p w:rsidR="00A63F96" w:rsidRDefault="00A63F96">
            <w:pPr>
              <w:autoSpaceDE w:val="0"/>
              <w:autoSpaceDN w:val="0"/>
              <w:adjustRightInd w:val="0"/>
              <w:spacing w:line="240" w:lineRule="auto"/>
              <w:rPr>
                <w:rFonts w:asciiTheme="minorHAnsi" w:hAnsiTheme="minorHAnsi" w:cs="Arial"/>
                <w:b/>
                <w:bCs/>
                <w:sz w:val="24"/>
                <w:szCs w:val="24"/>
                <w:lang w:eastAsia="en-GB"/>
              </w:rPr>
            </w:pPr>
          </w:p>
          <w:p w:rsidR="00A63F96" w:rsidRDefault="00A63F96">
            <w:pPr>
              <w:autoSpaceDE w:val="0"/>
              <w:autoSpaceDN w:val="0"/>
              <w:adjustRightInd w:val="0"/>
              <w:spacing w:line="240" w:lineRule="auto"/>
              <w:rPr>
                <w:rFonts w:asciiTheme="minorHAnsi" w:hAnsiTheme="minorHAnsi" w:cs="Arial"/>
                <w:b/>
                <w:bCs/>
                <w:sz w:val="24"/>
                <w:szCs w:val="24"/>
                <w:lang w:eastAsia="en-GB"/>
              </w:rPr>
            </w:pPr>
          </w:p>
        </w:tc>
      </w:tr>
      <w:tr w:rsidR="00A63F96" w:rsidTr="00A63F96">
        <w:tc>
          <w:tcPr>
            <w:tcW w:w="4556" w:type="dxa"/>
            <w:tcBorders>
              <w:top w:val="single" w:sz="4" w:space="0" w:color="auto"/>
              <w:left w:val="single" w:sz="4" w:space="0" w:color="auto"/>
              <w:bottom w:val="single" w:sz="4" w:space="0" w:color="auto"/>
              <w:right w:val="single" w:sz="4" w:space="0" w:color="auto"/>
            </w:tcBorders>
            <w:hideMark/>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Print Name:</w:t>
            </w:r>
          </w:p>
        </w:tc>
        <w:tc>
          <w:tcPr>
            <w:tcW w:w="4460" w:type="dxa"/>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p>
        </w:tc>
      </w:tr>
      <w:tr w:rsidR="00A63F96" w:rsidTr="00A63F96">
        <w:tc>
          <w:tcPr>
            <w:tcW w:w="4556" w:type="dxa"/>
            <w:tcBorders>
              <w:top w:val="single" w:sz="4" w:space="0" w:color="auto"/>
              <w:left w:val="single" w:sz="4" w:space="0" w:color="auto"/>
              <w:bottom w:val="single" w:sz="4" w:space="0" w:color="auto"/>
              <w:right w:val="single" w:sz="4" w:space="0" w:color="auto"/>
            </w:tcBorders>
          </w:tcPr>
          <w:p w:rsidR="00A63F96" w:rsidRDefault="00A63F96">
            <w:pPr>
              <w:widowControl/>
              <w:spacing w:line="240" w:lineRule="auto"/>
              <w:rPr>
                <w:rFonts w:asciiTheme="minorHAnsi" w:hAnsiTheme="minorHAnsi"/>
                <w:b/>
                <w:sz w:val="24"/>
                <w:szCs w:val="24"/>
                <w:lang w:eastAsia="en-GB"/>
              </w:rPr>
            </w:pPr>
            <w:r>
              <w:rPr>
                <w:rFonts w:asciiTheme="minorHAnsi" w:hAnsiTheme="minorHAnsi"/>
                <w:b/>
                <w:sz w:val="24"/>
                <w:szCs w:val="24"/>
                <w:lang w:eastAsia="en-GB"/>
              </w:rPr>
              <w:t xml:space="preserve">Capacity: </w:t>
            </w:r>
          </w:p>
          <w:p w:rsidR="00A63F96" w:rsidRDefault="00A63F96">
            <w:pPr>
              <w:spacing w:line="240" w:lineRule="auto"/>
              <w:rPr>
                <w:rFonts w:asciiTheme="minorHAnsi" w:hAnsiTheme="minorHAnsi"/>
                <w:sz w:val="24"/>
                <w:szCs w:val="24"/>
                <w:lang w:eastAsia="en-GB"/>
              </w:rPr>
            </w:pPr>
            <w:r>
              <w:rPr>
                <w:rFonts w:asciiTheme="minorHAnsi" w:hAnsiTheme="minorHAnsi"/>
                <w:sz w:val="24"/>
                <w:szCs w:val="24"/>
                <w:lang w:eastAsia="en-GB"/>
              </w:rPr>
              <w:t>Parent, Guardian, Appropriate Adult or Other Representative – please stipulate</w:t>
            </w:r>
          </w:p>
          <w:p w:rsidR="00A63F96" w:rsidRDefault="00A63F96">
            <w:pPr>
              <w:autoSpaceDE w:val="0"/>
              <w:autoSpaceDN w:val="0"/>
              <w:adjustRightInd w:val="0"/>
              <w:spacing w:line="240" w:lineRule="auto"/>
              <w:rPr>
                <w:rFonts w:asciiTheme="minorHAnsi" w:hAnsiTheme="minorHAnsi" w:cs="Arial"/>
                <w:b/>
                <w:bCs/>
                <w:sz w:val="24"/>
                <w:szCs w:val="24"/>
                <w:lang w:eastAsia="en-GB"/>
              </w:rPr>
            </w:pPr>
          </w:p>
        </w:tc>
        <w:tc>
          <w:tcPr>
            <w:tcW w:w="4460"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sz w:val="24"/>
                <w:szCs w:val="24"/>
                <w:lang w:eastAsia="en-GB"/>
              </w:rPr>
            </w:pPr>
          </w:p>
        </w:tc>
      </w:tr>
    </w:tbl>
    <w:p w:rsidR="00A63F96" w:rsidRDefault="00A63F96" w:rsidP="00A63F96">
      <w:pPr>
        <w:rPr>
          <w:sz w:val="24"/>
          <w:szCs w:val="24"/>
        </w:rPr>
      </w:pPr>
    </w:p>
    <w:tbl>
      <w:tblPr>
        <w:tblStyle w:val="TableGrid"/>
        <w:tblW w:w="9180" w:type="dxa"/>
        <w:tblInd w:w="0" w:type="dxa"/>
        <w:tblLook w:val="04A0" w:firstRow="1" w:lastRow="0" w:firstColumn="1" w:lastColumn="0" w:noHBand="0" w:noVBand="1"/>
      </w:tblPr>
      <w:tblGrid>
        <w:gridCol w:w="3187"/>
        <w:gridCol w:w="5993"/>
      </w:tblGrid>
      <w:tr w:rsidR="00A63F96" w:rsidTr="00A63F96">
        <w:trPr>
          <w:trHeight w:val="207"/>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Police Referrer</w:t>
            </w:r>
          </w:p>
        </w:tc>
      </w:tr>
      <w:tr w:rsidR="00A63F96" w:rsidTr="00A63F96">
        <w:trPr>
          <w:gridAfter w:val="1"/>
          <w:wAfter w:w="5993" w:type="dxa"/>
          <w:trHeight w:val="207"/>
        </w:trPr>
        <w:tc>
          <w:tcPr>
            <w:tcW w:w="31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Referred by</w:t>
            </w:r>
          </w:p>
        </w:tc>
      </w:tr>
      <w:tr w:rsidR="00A63F96" w:rsidTr="00A63F96">
        <w:tc>
          <w:tcPr>
            <w:tcW w:w="9180" w:type="dxa"/>
            <w:gridSpan w:val="2"/>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 xml:space="preserve">Single Point of Contact with organisation </w:t>
            </w:r>
            <w:r>
              <w:rPr>
                <w:rFonts w:asciiTheme="minorHAnsi" w:hAnsiTheme="minorHAnsi"/>
                <w:i/>
                <w:sz w:val="24"/>
                <w:szCs w:val="24"/>
                <w:lang w:eastAsia="en-GB"/>
              </w:rPr>
              <w:t xml:space="preserve">(name, contact details, email) </w:t>
            </w:r>
          </w:p>
          <w:p w:rsidR="00A63F96" w:rsidRDefault="00A63F96">
            <w:pPr>
              <w:spacing w:line="240" w:lineRule="auto"/>
              <w:rPr>
                <w:rFonts w:asciiTheme="minorHAnsi" w:hAnsiTheme="minorHAnsi"/>
                <w:b/>
                <w:sz w:val="24"/>
                <w:szCs w:val="24"/>
                <w:lang w:eastAsia="en-GB"/>
              </w:rPr>
            </w:pPr>
          </w:p>
          <w:p w:rsidR="00A63F96" w:rsidRDefault="00A63F96">
            <w:pPr>
              <w:spacing w:line="240" w:lineRule="auto"/>
              <w:rPr>
                <w:rFonts w:asciiTheme="minorHAnsi" w:hAnsiTheme="minorHAnsi"/>
                <w:sz w:val="24"/>
                <w:szCs w:val="24"/>
                <w:lang w:eastAsia="en-GB"/>
              </w:rPr>
            </w:pPr>
          </w:p>
        </w:tc>
      </w:tr>
      <w:tr w:rsidR="00A63F96" w:rsidTr="00A63F96">
        <w:tc>
          <w:tcPr>
            <w:tcW w:w="9180" w:type="dxa"/>
            <w:gridSpan w:val="2"/>
            <w:tcBorders>
              <w:top w:val="single" w:sz="4" w:space="0" w:color="auto"/>
              <w:left w:val="single" w:sz="4" w:space="0" w:color="auto"/>
              <w:bottom w:val="single" w:sz="4" w:space="0" w:color="auto"/>
              <w:right w:val="single" w:sz="4" w:space="0" w:color="auto"/>
            </w:tcBorders>
            <w:hideMark/>
          </w:tcPr>
          <w:p w:rsidR="00A63F96" w:rsidRDefault="00A63F96">
            <w:pPr>
              <w:spacing w:line="240" w:lineRule="auto"/>
              <w:rPr>
                <w:rFonts w:asciiTheme="minorHAnsi" w:hAnsiTheme="minorHAnsi"/>
                <w:b/>
                <w:sz w:val="24"/>
                <w:szCs w:val="24"/>
                <w:lang w:eastAsia="en-GB"/>
              </w:rPr>
            </w:pPr>
            <w:r>
              <w:rPr>
                <w:rFonts w:asciiTheme="minorHAnsi" w:hAnsiTheme="minorHAnsi"/>
                <w:b/>
                <w:sz w:val="24"/>
                <w:szCs w:val="24"/>
                <w:lang w:eastAsia="en-GB"/>
              </w:rPr>
              <w:t>Date of referral</w:t>
            </w:r>
          </w:p>
        </w:tc>
      </w:tr>
    </w:tbl>
    <w:p w:rsidR="00A63F96" w:rsidRDefault="00A63F96" w:rsidP="00A63F96">
      <w:pPr>
        <w:pStyle w:val="BodyText"/>
        <w:rPr>
          <w:rFonts w:asciiTheme="minorHAnsi" w:eastAsiaTheme="minorHAnsi" w:hAnsiTheme="minorHAnsi" w:cs="Arial"/>
          <w:b/>
          <w:bCs/>
          <w:color w:val="auto"/>
          <w:sz w:val="24"/>
          <w:szCs w:val="24"/>
        </w:rPr>
      </w:pPr>
    </w:p>
    <w:p w:rsidR="00A63F96" w:rsidRDefault="00A63F96" w:rsidP="00A63F96">
      <w:pPr>
        <w:pStyle w:val="BodyText"/>
        <w:rPr>
          <w:rFonts w:asciiTheme="minorHAnsi" w:hAnsiTheme="minorHAnsi"/>
          <w:b/>
          <w:sz w:val="24"/>
          <w:szCs w:val="24"/>
        </w:rPr>
      </w:pPr>
      <w:r>
        <w:rPr>
          <w:rFonts w:asciiTheme="minorHAnsi" w:hAnsiTheme="minorHAnsi"/>
          <w:b/>
          <w:sz w:val="24"/>
          <w:szCs w:val="24"/>
        </w:rPr>
        <w:t>Guidance Notes for Officer/Staff</w:t>
      </w:r>
    </w:p>
    <w:p w:rsidR="00A63F96" w:rsidRDefault="00A63F96" w:rsidP="00A63F96">
      <w:pPr>
        <w:pStyle w:val="BodyText"/>
        <w:rPr>
          <w:rFonts w:asciiTheme="minorHAnsi" w:hAnsiTheme="minorHAnsi"/>
          <w:sz w:val="24"/>
          <w:szCs w:val="24"/>
        </w:rPr>
      </w:pPr>
    </w:p>
    <w:p w:rsidR="00A63F96" w:rsidRDefault="00A63F96" w:rsidP="00A63F96">
      <w:pPr>
        <w:rPr>
          <w:b/>
          <w:sz w:val="24"/>
          <w:szCs w:val="24"/>
        </w:rPr>
      </w:pPr>
      <w:r>
        <w:rPr>
          <w:b/>
          <w:sz w:val="24"/>
          <w:szCs w:val="24"/>
        </w:rPr>
        <w:t>This form must be:</w:t>
      </w:r>
    </w:p>
    <w:p w:rsidR="00A63F96" w:rsidRDefault="00A63F96" w:rsidP="00A63F96">
      <w:pPr>
        <w:pStyle w:val="ListParagraph"/>
        <w:numPr>
          <w:ilvl w:val="0"/>
          <w:numId w:val="1"/>
        </w:numPr>
        <w:spacing w:before="83" w:line="240" w:lineRule="auto"/>
        <w:rPr>
          <w:b/>
          <w:sz w:val="24"/>
          <w:szCs w:val="24"/>
        </w:rPr>
      </w:pPr>
      <w:r>
        <w:rPr>
          <w:b/>
          <w:sz w:val="24"/>
          <w:szCs w:val="24"/>
        </w:rPr>
        <w:t>Signed by the data subject</w:t>
      </w:r>
    </w:p>
    <w:p w:rsidR="00A63F96" w:rsidRDefault="00A63F96" w:rsidP="00A63F96">
      <w:pPr>
        <w:pStyle w:val="ListParagraph"/>
        <w:numPr>
          <w:ilvl w:val="0"/>
          <w:numId w:val="1"/>
        </w:numPr>
        <w:spacing w:before="83" w:line="240" w:lineRule="auto"/>
        <w:rPr>
          <w:b/>
          <w:sz w:val="24"/>
          <w:szCs w:val="24"/>
        </w:rPr>
      </w:pPr>
      <w:r>
        <w:rPr>
          <w:b/>
          <w:sz w:val="24"/>
          <w:szCs w:val="24"/>
        </w:rPr>
        <w:t xml:space="preserve">A copy to be given to the data subject  </w:t>
      </w:r>
    </w:p>
    <w:p w:rsidR="00A63F96" w:rsidRDefault="00A63F96" w:rsidP="00A63F96">
      <w:pPr>
        <w:pStyle w:val="ListParagraph"/>
        <w:numPr>
          <w:ilvl w:val="0"/>
          <w:numId w:val="1"/>
        </w:numPr>
        <w:spacing w:before="83" w:line="240" w:lineRule="auto"/>
        <w:rPr>
          <w:b/>
          <w:sz w:val="24"/>
          <w:szCs w:val="24"/>
        </w:rPr>
      </w:pPr>
      <w:r>
        <w:rPr>
          <w:b/>
          <w:sz w:val="24"/>
          <w:szCs w:val="24"/>
        </w:rPr>
        <w:t xml:space="preserve">Signed copy to be retained by West Yorkshire Police </w:t>
      </w:r>
    </w:p>
    <w:p w:rsidR="00A63F96" w:rsidRDefault="00A63F96" w:rsidP="00A63F96">
      <w:pPr>
        <w:pStyle w:val="ListParagraph"/>
        <w:numPr>
          <w:ilvl w:val="0"/>
          <w:numId w:val="1"/>
        </w:numPr>
        <w:spacing w:before="83" w:line="240" w:lineRule="auto"/>
        <w:rPr>
          <w:b/>
          <w:sz w:val="24"/>
          <w:szCs w:val="24"/>
        </w:rPr>
      </w:pPr>
      <w:r>
        <w:rPr>
          <w:b/>
          <w:sz w:val="24"/>
          <w:szCs w:val="24"/>
        </w:rPr>
        <w:t>Signed copy to be sent to the external organisation by secure email</w:t>
      </w:r>
    </w:p>
    <w:p w:rsidR="00A63F96" w:rsidRDefault="00A63F96" w:rsidP="00A63F96">
      <w:pPr>
        <w:rPr>
          <w:b/>
          <w:sz w:val="24"/>
          <w:szCs w:val="24"/>
        </w:rPr>
      </w:pPr>
      <w:r>
        <w:rPr>
          <w:noProof/>
          <w:lang w:eastAsia="en-GB"/>
        </w:rPr>
        <w:drawing>
          <wp:anchor distT="0" distB="0" distL="114300" distR="114300" simplePos="0" relativeHeight="251657728" behindDoc="1" locked="0" layoutInCell="1" allowOverlap="1">
            <wp:simplePos x="0" y="0"/>
            <wp:positionH relativeFrom="margin">
              <wp:align>left</wp:align>
            </wp:positionH>
            <wp:positionV relativeFrom="paragraph">
              <wp:posOffset>13970</wp:posOffset>
            </wp:positionV>
            <wp:extent cx="1176655" cy="1044575"/>
            <wp:effectExtent l="0" t="0" r="4445" b="3175"/>
            <wp:wrapTight wrapText="bothSides">
              <wp:wrapPolygon edited="0">
                <wp:start x="0" y="0"/>
                <wp:lineTo x="0" y="21272"/>
                <wp:lineTo x="21332" y="21272"/>
                <wp:lineTo x="21332" y="0"/>
                <wp:lineTo x="0" y="0"/>
              </wp:wrapPolygon>
            </wp:wrapTight>
            <wp:docPr id="3" name="Picture 3" descr="Image result for West yorkshire poli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st yorkshire police">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044575"/>
                    </a:xfrm>
                    <a:prstGeom prst="rect">
                      <a:avLst/>
                    </a:prstGeom>
                    <a:noFill/>
                  </pic:spPr>
                </pic:pic>
              </a:graphicData>
            </a:graphic>
            <wp14:sizeRelH relativeFrom="margin">
              <wp14:pctWidth>0</wp14:pctWidth>
            </wp14:sizeRelH>
            <wp14:sizeRelV relativeFrom="margin">
              <wp14:pctHeight>0</wp14:pctHeight>
            </wp14:sizeRelV>
          </wp:anchor>
        </w:drawing>
      </w:r>
    </w:p>
    <w:p w:rsidR="00A63F96" w:rsidRDefault="00A63F96" w:rsidP="00A63F96">
      <w:pPr>
        <w:rPr>
          <w:b/>
          <w:sz w:val="24"/>
          <w:szCs w:val="24"/>
        </w:rPr>
      </w:pPr>
    </w:p>
    <w:p w:rsidR="00A63F96" w:rsidRDefault="00A63F96" w:rsidP="00A63F96">
      <w:pPr>
        <w:rPr>
          <w:b/>
          <w:sz w:val="24"/>
          <w:szCs w:val="24"/>
        </w:rPr>
      </w:pPr>
    </w:p>
    <w:p w:rsidR="00A63F96" w:rsidRDefault="00A63F96" w:rsidP="00A63F96">
      <w:pPr>
        <w:jc w:val="center"/>
        <w:rPr>
          <w:b/>
          <w:sz w:val="24"/>
          <w:szCs w:val="24"/>
        </w:rPr>
      </w:pPr>
    </w:p>
    <w:p w:rsidR="00A63F96" w:rsidRDefault="00A63F96" w:rsidP="00A63F96">
      <w:pPr>
        <w:rPr>
          <w:rFonts w:cs="Arial"/>
          <w:b/>
          <w:bCs/>
          <w:sz w:val="24"/>
          <w:szCs w:val="24"/>
        </w:rPr>
      </w:pPr>
      <w:r>
        <w:rPr>
          <w:rFonts w:cs="Arial"/>
          <w:b/>
          <w:bCs/>
          <w:sz w:val="24"/>
          <w:szCs w:val="24"/>
        </w:rPr>
        <w:t xml:space="preserve">REFERRALS TO ST GILES TRUST - </w:t>
      </w:r>
      <w:r>
        <w:rPr>
          <w:b/>
          <w:sz w:val="24"/>
          <w:szCs w:val="24"/>
        </w:rPr>
        <w:t xml:space="preserve">Privacy Information Notice </w:t>
      </w:r>
    </w:p>
    <w:p w:rsidR="00A63F96" w:rsidRDefault="00A63F96" w:rsidP="00A63F96">
      <w:pPr>
        <w:rPr>
          <w:sz w:val="24"/>
          <w:szCs w:val="24"/>
        </w:rPr>
      </w:pPr>
      <w:r>
        <w:rPr>
          <w:sz w:val="24"/>
          <w:szCs w:val="24"/>
        </w:rPr>
        <w:t xml:space="preserve">West Yorkshire Police are processing personal data (which may special category data and criminal offence data) for the purpose of protecting you and preventing crime and reducing </w:t>
      </w:r>
      <w:r>
        <w:rPr>
          <w:sz w:val="24"/>
          <w:szCs w:val="24"/>
        </w:rPr>
        <w:lastRenderedPageBreak/>
        <w:t xml:space="preserve">the risk of offending and protecting life and in doing so are also discharging a public task in an official capacity based in law which is in the substantial public interest. </w:t>
      </w:r>
    </w:p>
    <w:p w:rsidR="00A63F96" w:rsidRDefault="00A63F96" w:rsidP="00A63F96">
      <w:pPr>
        <w:spacing w:after="170" w:line="232" w:lineRule="auto"/>
        <w:ind w:right="73"/>
        <w:rPr>
          <w:rFonts w:cs="Arial"/>
          <w:sz w:val="24"/>
          <w:szCs w:val="24"/>
        </w:rPr>
      </w:pPr>
      <w:r>
        <w:rPr>
          <w:sz w:val="24"/>
          <w:szCs w:val="24"/>
        </w:rPr>
        <w:t xml:space="preserve">Your personal data on this referral form is being shared with St Giles Trust with your explicit consent to </w:t>
      </w:r>
      <w:r>
        <w:rPr>
          <w:rFonts w:cs="Arial"/>
          <w:sz w:val="24"/>
          <w:szCs w:val="24"/>
        </w:rPr>
        <w:t>help to protect you from the risks of gang related criminality and with a view to reducing the risk of offending and anti-social behaviour and safeguarding you and the wider public from the effects of gang related crime.</w:t>
      </w:r>
    </w:p>
    <w:p w:rsidR="00A63F96" w:rsidRDefault="00A63F96" w:rsidP="00A63F96">
      <w:pPr>
        <w:rPr>
          <w:sz w:val="24"/>
          <w:szCs w:val="24"/>
        </w:rPr>
      </w:pPr>
      <w:r>
        <w:rPr>
          <w:rFonts w:cs="Arial"/>
          <w:sz w:val="24"/>
          <w:szCs w:val="24"/>
          <w:lang w:eastAsia="en-GB"/>
        </w:rPr>
        <w:t>Your data will be kept no longer than is necessary to meet these purposes.</w:t>
      </w:r>
    </w:p>
    <w:p w:rsidR="00A63F96" w:rsidRDefault="00A63F96" w:rsidP="00A63F96">
      <w:pPr>
        <w:rPr>
          <w:color w:val="333333"/>
          <w:sz w:val="24"/>
          <w:szCs w:val="24"/>
        </w:rPr>
      </w:pPr>
      <w:r>
        <w:rPr>
          <w:sz w:val="24"/>
          <w:szCs w:val="24"/>
        </w:rPr>
        <w:t xml:space="preserve">A duty of confidentiality may exist in relation to some of the personal data disclosed however in this case </w:t>
      </w:r>
      <w:r>
        <w:rPr>
          <w:color w:val="333333"/>
          <w:sz w:val="24"/>
          <w:szCs w:val="24"/>
        </w:rPr>
        <w:t>the sharing of this information is justified and the duty of confidentiality is overridden because it is necessary to disclose the personal data in the substantial public interest and/or to protect an individual’s vital interests.</w:t>
      </w:r>
    </w:p>
    <w:p w:rsidR="00A63F96" w:rsidRDefault="00A63F96" w:rsidP="00A63F96">
      <w:pPr>
        <w:rPr>
          <w:rStyle w:val="Hyperlink"/>
          <w:rFonts w:eastAsia="Calibri"/>
        </w:rPr>
      </w:pPr>
      <w:r>
        <w:rPr>
          <w:rFonts w:eastAsia="Calibri"/>
          <w:sz w:val="24"/>
          <w:szCs w:val="24"/>
        </w:rPr>
        <w:t>For more information about how West Yorkshire Police processes, retains and deletes your personal data and your data rights please read our full Privacy Information Notice at</w:t>
      </w:r>
      <w:r>
        <w:rPr>
          <w:sz w:val="24"/>
          <w:szCs w:val="24"/>
        </w:rPr>
        <w:t xml:space="preserve"> </w:t>
      </w:r>
      <w:hyperlink r:id="rId10" w:history="1">
        <w:r>
          <w:rPr>
            <w:rStyle w:val="Hyperlink"/>
            <w:rFonts w:eastAsia="Calibri"/>
            <w:sz w:val="24"/>
            <w:szCs w:val="24"/>
          </w:rPr>
          <w:t>https://www.westyorkshire.police.uk/privacy</w:t>
        </w:r>
      </w:hyperlink>
    </w:p>
    <w:p w:rsidR="00A63F96" w:rsidRDefault="00A63F96" w:rsidP="00A63F96">
      <w:r>
        <w:rPr>
          <w:color w:val="333333"/>
          <w:sz w:val="24"/>
          <w:szCs w:val="24"/>
          <w:lang w:val="en"/>
        </w:rPr>
        <w:t xml:space="preserve">If you have any questions about how we use your personal information, our DPO can be reached by the Information Management email at </w:t>
      </w:r>
      <w:hyperlink r:id="rId11" w:history="1">
        <w:r>
          <w:rPr>
            <w:rStyle w:val="Hyperlink"/>
            <w:color w:val="337AB7"/>
            <w:sz w:val="24"/>
            <w:szCs w:val="24"/>
            <w:u w:val="none"/>
            <w:lang w:val="en"/>
          </w:rPr>
          <w:t>infoman@westyorkshire.pnn.police.uk</w:t>
        </w:r>
      </w:hyperlink>
      <w:r>
        <w:rPr>
          <w:color w:val="333333"/>
          <w:sz w:val="24"/>
          <w:szCs w:val="24"/>
          <w:lang w:val="en"/>
        </w:rPr>
        <w:t xml:space="preserve">, or by post at Data Protection Officer, PO BOX 9, </w:t>
      </w:r>
      <w:proofErr w:type="gramStart"/>
      <w:r>
        <w:rPr>
          <w:color w:val="333333"/>
          <w:sz w:val="24"/>
          <w:szCs w:val="24"/>
          <w:lang w:val="en"/>
        </w:rPr>
        <w:t>Laburnum</w:t>
      </w:r>
      <w:proofErr w:type="gramEnd"/>
      <w:r>
        <w:rPr>
          <w:color w:val="333333"/>
          <w:sz w:val="24"/>
          <w:szCs w:val="24"/>
          <w:lang w:val="en"/>
        </w:rPr>
        <w:t xml:space="preserve"> Road, Wakefield, WF1 3QP.</w:t>
      </w:r>
    </w:p>
    <w:p w:rsidR="00A63F96" w:rsidRDefault="00A63F96" w:rsidP="00A63F96">
      <w:pPr>
        <w:spacing w:after="300"/>
        <w:rPr>
          <w:rFonts w:eastAsia="Times New Roman"/>
          <w:color w:val="333333"/>
          <w:sz w:val="24"/>
          <w:szCs w:val="24"/>
          <w:lang w:val="en" w:eastAsia="en-GB"/>
        </w:rPr>
      </w:pPr>
      <w:r>
        <w:rPr>
          <w:rFonts w:eastAsia="Times New Roman"/>
          <w:color w:val="333333"/>
          <w:sz w:val="24"/>
          <w:szCs w:val="24"/>
          <w:lang w:val="en" w:eastAsia="en-GB"/>
        </w:rPr>
        <w:t>The Information Commissioner is the independent Authority responsible within the UK for ensuring we comply with data protection legislation. If you have a concern about how we have used your personal information or you believe you have been adversely affected by our handling of your data you may wish to contact them using the information below:</w:t>
      </w:r>
    </w:p>
    <w:tbl>
      <w:tblPr>
        <w:tblpPr w:leftFromText="180" w:rightFromText="180" w:topFromText="100" w:bottomFromText="100" w:vertAnchor="text"/>
        <w:tblW w:w="991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62"/>
        <w:gridCol w:w="7851"/>
      </w:tblGrid>
      <w:tr w:rsidR="00A63F96" w:rsidTr="00A63F96">
        <w:tc>
          <w:tcPr>
            <w:tcW w:w="2062" w:type="dxa"/>
            <w:tcBorders>
              <w:top w:val="single" w:sz="8" w:space="0" w:color="auto"/>
              <w:left w:val="single" w:sz="8" w:space="0" w:color="auto"/>
              <w:bottom w:val="single" w:sz="8" w:space="0" w:color="auto"/>
              <w:right w:val="single" w:sz="8" w:space="0" w:color="auto"/>
            </w:tcBorders>
            <w:hideMark/>
          </w:tcPr>
          <w:p w:rsidR="00A63F96" w:rsidRDefault="00A63F96">
            <w:pPr>
              <w:spacing w:after="300"/>
              <w:rPr>
                <w:rFonts w:eastAsia="Times New Roman"/>
                <w:color w:val="333333"/>
                <w:sz w:val="24"/>
                <w:szCs w:val="24"/>
                <w:lang w:eastAsia="en-GB"/>
              </w:rPr>
            </w:pPr>
            <w:r>
              <w:rPr>
                <w:rFonts w:eastAsia="Times New Roman"/>
                <w:b/>
                <w:bCs/>
                <w:color w:val="333333"/>
                <w:sz w:val="24"/>
                <w:szCs w:val="24"/>
                <w:lang w:eastAsia="en-GB"/>
              </w:rPr>
              <w:t>Their Helpline</w:t>
            </w:r>
          </w:p>
        </w:tc>
        <w:tc>
          <w:tcPr>
            <w:tcW w:w="7851" w:type="dxa"/>
            <w:tcBorders>
              <w:top w:val="single" w:sz="8" w:space="0" w:color="auto"/>
              <w:left w:val="nil"/>
              <w:bottom w:val="single" w:sz="8" w:space="0" w:color="auto"/>
              <w:right w:val="single" w:sz="8" w:space="0" w:color="auto"/>
            </w:tcBorders>
            <w:hideMark/>
          </w:tcPr>
          <w:p w:rsidR="00A63F96" w:rsidRDefault="00A63F96">
            <w:pPr>
              <w:spacing w:after="300"/>
              <w:rPr>
                <w:rFonts w:eastAsia="Times New Roman"/>
                <w:color w:val="333333"/>
                <w:sz w:val="24"/>
                <w:szCs w:val="24"/>
                <w:lang w:eastAsia="en-GB"/>
              </w:rPr>
            </w:pPr>
            <w:r>
              <w:rPr>
                <w:rFonts w:eastAsia="Times New Roman"/>
                <w:color w:val="333333"/>
                <w:sz w:val="24"/>
                <w:szCs w:val="24"/>
                <w:lang w:eastAsia="en-GB"/>
              </w:rPr>
              <w:t>0303 123 1113</w:t>
            </w:r>
            <w:r>
              <w:rPr>
                <w:rFonts w:eastAsia="Times New Roman"/>
                <w:color w:val="333333"/>
                <w:sz w:val="24"/>
                <w:szCs w:val="24"/>
                <w:lang w:eastAsia="en-GB"/>
              </w:rPr>
              <w:br/>
              <w:t>(Their normal opening hours are Monday to Friday between 9am and 5pm)</w:t>
            </w:r>
          </w:p>
        </w:tc>
      </w:tr>
      <w:tr w:rsidR="00A63F96" w:rsidTr="00A63F96">
        <w:tc>
          <w:tcPr>
            <w:tcW w:w="2062" w:type="dxa"/>
            <w:tcBorders>
              <w:top w:val="nil"/>
              <w:left w:val="single" w:sz="8" w:space="0" w:color="auto"/>
              <w:bottom w:val="single" w:sz="8" w:space="0" w:color="auto"/>
              <w:right w:val="single" w:sz="8" w:space="0" w:color="auto"/>
            </w:tcBorders>
            <w:hideMark/>
          </w:tcPr>
          <w:p w:rsidR="00A63F96" w:rsidRDefault="00A63F96">
            <w:pPr>
              <w:spacing w:after="300"/>
              <w:rPr>
                <w:rFonts w:eastAsia="Times New Roman"/>
                <w:color w:val="333333"/>
                <w:sz w:val="24"/>
                <w:szCs w:val="24"/>
                <w:lang w:eastAsia="en-GB"/>
              </w:rPr>
            </w:pPr>
            <w:r>
              <w:rPr>
                <w:rFonts w:eastAsia="Times New Roman"/>
                <w:b/>
                <w:bCs/>
                <w:color w:val="333333"/>
                <w:sz w:val="24"/>
                <w:szCs w:val="24"/>
                <w:lang w:eastAsia="en-GB"/>
              </w:rPr>
              <w:t xml:space="preserve">Their email </w:t>
            </w:r>
          </w:p>
        </w:tc>
        <w:tc>
          <w:tcPr>
            <w:tcW w:w="7851" w:type="dxa"/>
            <w:tcBorders>
              <w:top w:val="nil"/>
              <w:left w:val="nil"/>
              <w:bottom w:val="single" w:sz="8" w:space="0" w:color="auto"/>
              <w:right w:val="single" w:sz="8" w:space="0" w:color="auto"/>
            </w:tcBorders>
            <w:hideMark/>
          </w:tcPr>
          <w:p w:rsidR="00A63F96" w:rsidRDefault="00844B46">
            <w:pPr>
              <w:spacing w:after="300"/>
              <w:rPr>
                <w:rFonts w:eastAsia="Times New Roman"/>
                <w:color w:val="333333"/>
                <w:sz w:val="24"/>
                <w:szCs w:val="24"/>
                <w:lang w:eastAsia="en-GB"/>
              </w:rPr>
            </w:pPr>
            <w:hyperlink r:id="rId12" w:history="1">
              <w:r w:rsidR="00A63F96">
                <w:rPr>
                  <w:rStyle w:val="Hyperlink"/>
                  <w:rFonts w:eastAsia="Times New Roman"/>
                  <w:color w:val="0000FF"/>
                  <w:sz w:val="24"/>
                  <w:szCs w:val="24"/>
                  <w:u w:val="none"/>
                  <w:lang w:val="en" w:eastAsia="en-GB"/>
                </w:rPr>
                <w:t>casework@ico.org.uk</w:t>
              </w:r>
            </w:hyperlink>
          </w:p>
        </w:tc>
      </w:tr>
      <w:tr w:rsidR="00A63F96" w:rsidTr="00A63F96">
        <w:tc>
          <w:tcPr>
            <w:tcW w:w="2062" w:type="dxa"/>
            <w:tcBorders>
              <w:top w:val="nil"/>
              <w:left w:val="single" w:sz="8" w:space="0" w:color="auto"/>
              <w:bottom w:val="single" w:sz="8" w:space="0" w:color="auto"/>
              <w:right w:val="single" w:sz="8" w:space="0" w:color="auto"/>
            </w:tcBorders>
            <w:hideMark/>
          </w:tcPr>
          <w:p w:rsidR="00A63F96" w:rsidRDefault="00A63F96">
            <w:pPr>
              <w:spacing w:after="300"/>
              <w:rPr>
                <w:rFonts w:eastAsia="Times New Roman"/>
                <w:color w:val="333333"/>
                <w:sz w:val="24"/>
                <w:szCs w:val="24"/>
                <w:lang w:eastAsia="en-GB"/>
              </w:rPr>
            </w:pPr>
            <w:r>
              <w:rPr>
                <w:rFonts w:eastAsia="Times New Roman"/>
                <w:b/>
                <w:bCs/>
                <w:color w:val="333333"/>
                <w:sz w:val="24"/>
                <w:szCs w:val="24"/>
                <w:lang w:eastAsia="en-GB"/>
              </w:rPr>
              <w:t>Their address</w:t>
            </w:r>
          </w:p>
        </w:tc>
        <w:tc>
          <w:tcPr>
            <w:tcW w:w="7851" w:type="dxa"/>
            <w:tcBorders>
              <w:top w:val="nil"/>
              <w:left w:val="nil"/>
              <w:bottom w:val="single" w:sz="8" w:space="0" w:color="auto"/>
              <w:right w:val="single" w:sz="8" w:space="0" w:color="auto"/>
            </w:tcBorders>
            <w:hideMark/>
          </w:tcPr>
          <w:p w:rsidR="00A63F96" w:rsidRDefault="00A63F96">
            <w:pPr>
              <w:spacing w:after="300"/>
              <w:rPr>
                <w:rFonts w:eastAsia="Times New Roman"/>
                <w:color w:val="333333"/>
                <w:sz w:val="24"/>
                <w:szCs w:val="24"/>
                <w:lang w:eastAsia="en-GB"/>
              </w:rPr>
            </w:pPr>
            <w:r>
              <w:rPr>
                <w:rFonts w:eastAsia="Times New Roman"/>
                <w:color w:val="333333"/>
                <w:sz w:val="24"/>
                <w:szCs w:val="24"/>
                <w:lang w:eastAsia="en-GB"/>
              </w:rPr>
              <w:t>Information Commissioners Office</w:t>
            </w:r>
            <w:r>
              <w:rPr>
                <w:rFonts w:eastAsia="Times New Roman"/>
                <w:color w:val="333333"/>
                <w:sz w:val="24"/>
                <w:szCs w:val="24"/>
                <w:lang w:eastAsia="en-GB"/>
              </w:rPr>
              <w:br/>
              <w:t>Wycliffe House</w:t>
            </w:r>
            <w:r>
              <w:rPr>
                <w:rFonts w:eastAsia="Times New Roman"/>
                <w:color w:val="333333"/>
                <w:sz w:val="24"/>
                <w:szCs w:val="24"/>
                <w:lang w:eastAsia="en-GB"/>
              </w:rPr>
              <w:br/>
              <w:t>Water Lane</w:t>
            </w:r>
            <w:r>
              <w:rPr>
                <w:rFonts w:eastAsia="Times New Roman"/>
                <w:color w:val="333333"/>
                <w:sz w:val="24"/>
                <w:szCs w:val="24"/>
                <w:lang w:eastAsia="en-GB"/>
              </w:rPr>
              <w:br/>
              <w:t>Wilmslow</w:t>
            </w:r>
            <w:r>
              <w:rPr>
                <w:rFonts w:eastAsia="Times New Roman"/>
                <w:color w:val="333333"/>
                <w:sz w:val="24"/>
                <w:szCs w:val="24"/>
                <w:lang w:eastAsia="en-GB"/>
              </w:rPr>
              <w:br/>
              <w:t>SK9 5AF</w:t>
            </w:r>
          </w:p>
        </w:tc>
      </w:tr>
    </w:tbl>
    <w:p w:rsidR="00A63F96" w:rsidRDefault="00A63F96" w:rsidP="00A63F96">
      <w:pPr>
        <w:rPr>
          <w:rFonts w:eastAsia="Calibri"/>
          <w:sz w:val="24"/>
          <w:szCs w:val="24"/>
        </w:rPr>
      </w:pPr>
    </w:p>
    <w:p w:rsidR="00A63F96" w:rsidRDefault="00A63F96" w:rsidP="00A63F96">
      <w:pPr>
        <w:rPr>
          <w:rFonts w:cs="Arial"/>
          <w:b/>
          <w:sz w:val="24"/>
          <w:szCs w:val="24"/>
        </w:rPr>
      </w:pPr>
      <w:r>
        <w:rPr>
          <w:rFonts w:cs="Arial"/>
          <w:b/>
          <w:sz w:val="24"/>
          <w:szCs w:val="24"/>
        </w:rPr>
        <w:t xml:space="preserve">Withdrawal of Consent </w:t>
      </w:r>
    </w:p>
    <w:p w:rsidR="00A63F96" w:rsidRDefault="00A63F96" w:rsidP="00A63F96">
      <w:pPr>
        <w:rPr>
          <w:rFonts w:cs="Arial"/>
          <w:b/>
          <w:sz w:val="24"/>
          <w:szCs w:val="24"/>
        </w:rPr>
      </w:pPr>
      <w:r>
        <w:rPr>
          <w:rFonts w:cs="Arial"/>
          <w:b/>
          <w:sz w:val="24"/>
          <w:szCs w:val="24"/>
        </w:rPr>
        <w:t>To withdraw your consent to the processing of your personal date please complete the below and submit the below:</w:t>
      </w:r>
    </w:p>
    <w:tbl>
      <w:tblPr>
        <w:tblStyle w:val="TableGrid1"/>
        <w:tblW w:w="0" w:type="auto"/>
        <w:tblInd w:w="0" w:type="dxa"/>
        <w:tblLook w:val="04A0" w:firstRow="1" w:lastRow="0" w:firstColumn="1" w:lastColumn="0" w:noHBand="0" w:noVBand="1"/>
      </w:tblPr>
      <w:tblGrid>
        <w:gridCol w:w="9016"/>
      </w:tblGrid>
      <w:tr w:rsidR="00A63F96" w:rsidTr="00A63F96">
        <w:trPr>
          <w:trHeight w:val="227"/>
        </w:trPr>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3F96" w:rsidRDefault="00A63F96">
            <w:pPr>
              <w:spacing w:line="240" w:lineRule="auto"/>
              <w:rPr>
                <w:rFonts w:asciiTheme="minorHAnsi" w:hAnsiTheme="minorHAnsi"/>
                <w:b/>
                <w:szCs w:val="24"/>
              </w:rPr>
            </w:pPr>
            <w:r>
              <w:rPr>
                <w:rFonts w:asciiTheme="minorHAnsi" w:hAnsiTheme="minorHAnsi"/>
                <w:b/>
                <w:szCs w:val="24"/>
              </w:rPr>
              <w:t>Withdrawal of Consent to Process Personal Data</w:t>
            </w:r>
          </w:p>
        </w:tc>
      </w:tr>
    </w:tbl>
    <w:tbl>
      <w:tblPr>
        <w:tblStyle w:val="TableGrid3"/>
        <w:tblW w:w="0" w:type="auto"/>
        <w:tblInd w:w="0" w:type="dxa"/>
        <w:tblLook w:val="04A0" w:firstRow="1" w:lastRow="0" w:firstColumn="1" w:lastColumn="0" w:noHBand="0" w:noVBand="1"/>
      </w:tblPr>
      <w:tblGrid>
        <w:gridCol w:w="9016"/>
      </w:tblGrid>
      <w:tr w:rsidR="00A63F96" w:rsidTr="00A63F96">
        <w:tc>
          <w:tcPr>
            <w:tcW w:w="9039" w:type="dxa"/>
            <w:tcBorders>
              <w:top w:val="single" w:sz="4" w:space="0" w:color="auto"/>
              <w:left w:val="single" w:sz="4" w:space="0" w:color="auto"/>
              <w:bottom w:val="single" w:sz="4" w:space="0" w:color="auto"/>
              <w:right w:val="single" w:sz="4" w:space="0" w:color="auto"/>
            </w:tcBorders>
          </w:tcPr>
          <w:p w:rsidR="00A63F96" w:rsidRDefault="00A63F96">
            <w:pPr>
              <w:spacing w:line="240" w:lineRule="auto"/>
              <w:rPr>
                <w:rFonts w:asciiTheme="minorHAnsi" w:hAnsiTheme="minorHAnsi"/>
                <w:b/>
                <w:szCs w:val="24"/>
              </w:rPr>
            </w:pPr>
          </w:p>
          <w:p w:rsidR="00A63F96" w:rsidRDefault="00A63F96">
            <w:pPr>
              <w:spacing w:line="240" w:lineRule="auto"/>
              <w:rPr>
                <w:rFonts w:asciiTheme="minorHAnsi" w:hAnsiTheme="minorHAnsi"/>
                <w:szCs w:val="24"/>
              </w:rPr>
            </w:pPr>
            <w:r>
              <w:rPr>
                <w:rFonts w:asciiTheme="minorHAnsi" w:hAnsiTheme="minorHAnsi"/>
                <w:szCs w:val="24"/>
              </w:rPr>
              <w:lastRenderedPageBreak/>
              <w:t>I do not wish to access the services offered by St Giles Trust and  hereby withdraw my consent to the processing of my personal data for this purpose:</w:t>
            </w:r>
          </w:p>
          <w:p w:rsidR="00A63F96" w:rsidRDefault="00A63F96">
            <w:pPr>
              <w:spacing w:line="240" w:lineRule="auto"/>
              <w:rPr>
                <w:rFonts w:asciiTheme="minorHAnsi" w:hAnsiTheme="minorHAnsi"/>
                <w:szCs w:val="24"/>
              </w:rPr>
            </w:pPr>
          </w:p>
        </w:tc>
      </w:tr>
    </w:tbl>
    <w:tbl>
      <w:tblPr>
        <w:tblStyle w:val="TableGrid"/>
        <w:tblW w:w="0" w:type="auto"/>
        <w:tblInd w:w="0" w:type="dxa"/>
        <w:tblLook w:val="04A0" w:firstRow="1" w:lastRow="0" w:firstColumn="1" w:lastColumn="0" w:noHBand="0" w:noVBand="1"/>
      </w:tblPr>
      <w:tblGrid>
        <w:gridCol w:w="4556"/>
        <w:gridCol w:w="4460"/>
      </w:tblGrid>
      <w:tr w:rsidR="00A63F96" w:rsidTr="00A63F96">
        <w:tc>
          <w:tcPr>
            <w:tcW w:w="4556" w:type="dxa"/>
            <w:tcBorders>
              <w:top w:val="single" w:sz="4" w:space="0" w:color="auto"/>
              <w:left w:val="single" w:sz="4" w:space="0" w:color="auto"/>
              <w:bottom w:val="single" w:sz="4" w:space="0" w:color="auto"/>
              <w:right w:val="single" w:sz="4" w:space="0" w:color="auto"/>
            </w:tcBorders>
            <w:hideMark/>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Signed:</w:t>
            </w:r>
          </w:p>
        </w:tc>
        <w:tc>
          <w:tcPr>
            <w:tcW w:w="4460" w:type="dxa"/>
            <w:tcBorders>
              <w:top w:val="single" w:sz="4" w:space="0" w:color="auto"/>
              <w:left w:val="single" w:sz="4" w:space="0" w:color="auto"/>
              <w:bottom w:val="single" w:sz="4" w:space="0" w:color="auto"/>
              <w:right w:val="single" w:sz="4" w:space="0" w:color="auto"/>
            </w:tcBorders>
          </w:tcPr>
          <w:p w:rsidR="00A63F96" w:rsidRDefault="00A63F96">
            <w:pPr>
              <w:autoSpaceDE w:val="0"/>
              <w:autoSpaceDN w:val="0"/>
              <w:adjustRightInd w:val="0"/>
              <w:spacing w:line="240" w:lineRule="auto"/>
              <w:rPr>
                <w:rFonts w:asciiTheme="minorHAnsi" w:hAnsiTheme="minorHAnsi" w:cs="Arial"/>
                <w:b/>
                <w:bCs/>
                <w:sz w:val="24"/>
                <w:szCs w:val="24"/>
                <w:lang w:eastAsia="en-GB"/>
              </w:rPr>
            </w:pPr>
            <w:r>
              <w:rPr>
                <w:rFonts w:asciiTheme="minorHAnsi" w:hAnsiTheme="minorHAnsi" w:cs="Arial"/>
                <w:b/>
                <w:bCs/>
                <w:sz w:val="24"/>
                <w:szCs w:val="24"/>
                <w:lang w:eastAsia="en-GB"/>
              </w:rPr>
              <w:t>Dated:</w:t>
            </w:r>
          </w:p>
          <w:p w:rsidR="00A63F96" w:rsidRDefault="00A63F96">
            <w:pPr>
              <w:autoSpaceDE w:val="0"/>
              <w:autoSpaceDN w:val="0"/>
              <w:adjustRightInd w:val="0"/>
              <w:spacing w:line="240" w:lineRule="auto"/>
              <w:rPr>
                <w:rFonts w:asciiTheme="minorHAnsi" w:hAnsiTheme="minorHAnsi" w:cs="Arial"/>
                <w:b/>
                <w:bCs/>
                <w:sz w:val="24"/>
                <w:szCs w:val="24"/>
                <w:lang w:eastAsia="en-GB"/>
              </w:rPr>
            </w:pPr>
          </w:p>
        </w:tc>
      </w:tr>
    </w:tbl>
    <w:p w:rsidR="00A63F96" w:rsidRDefault="00A63F96" w:rsidP="00A63F96">
      <w:pPr>
        <w:rPr>
          <w:sz w:val="24"/>
          <w:szCs w:val="24"/>
        </w:rPr>
      </w:pPr>
    </w:p>
    <w:p w:rsidR="00A63F96" w:rsidRDefault="00A63F96" w:rsidP="00A63F96">
      <w:pPr>
        <w:rPr>
          <w:sz w:val="24"/>
          <w:szCs w:val="24"/>
        </w:rPr>
      </w:pPr>
      <w:r>
        <w:rPr>
          <w:sz w:val="24"/>
          <w:szCs w:val="24"/>
        </w:rPr>
        <w:t>All withdrawals must be emailed to:</w:t>
      </w:r>
    </w:p>
    <w:p w:rsidR="00A63F96" w:rsidRDefault="00844B46" w:rsidP="00A63F96">
      <w:pPr>
        <w:rPr>
          <w:rStyle w:val="Hyperlink"/>
          <w:rFonts w:cs="Arial"/>
          <w:bCs/>
          <w:lang w:eastAsia="en-GB"/>
        </w:rPr>
      </w:pPr>
      <w:hyperlink r:id="rId13" w:history="1">
        <w:r w:rsidR="00A63F96">
          <w:rPr>
            <w:rStyle w:val="Hyperlink"/>
            <w:rFonts w:cs="Arial"/>
            <w:bCs/>
            <w:sz w:val="24"/>
            <w:szCs w:val="24"/>
            <w:lang w:eastAsia="en-GB"/>
          </w:rPr>
          <w:t>stgilesreferral@westyorkshire.pnn.police.uk</w:t>
        </w:r>
      </w:hyperlink>
    </w:p>
    <w:p w:rsidR="00A63F96" w:rsidRDefault="00A63F96" w:rsidP="00A63F96"/>
    <w:p w:rsidR="00A63F96" w:rsidRDefault="00A63F96" w:rsidP="00A63F96">
      <w:pPr>
        <w:rPr>
          <w:rFonts w:cs="Arial"/>
          <w:bCs/>
          <w:sz w:val="24"/>
          <w:szCs w:val="24"/>
          <w:u w:val="single"/>
          <w:lang w:eastAsia="en-GB"/>
        </w:rPr>
      </w:pPr>
    </w:p>
    <w:p w:rsidR="00A63F96" w:rsidRDefault="00A63F96" w:rsidP="00A63F96">
      <w:pPr>
        <w:rPr>
          <w:sz w:val="24"/>
          <w:szCs w:val="24"/>
        </w:rPr>
      </w:pPr>
      <w:r>
        <w:rPr>
          <w:noProof/>
          <w:lang w:eastAsia="en-GB"/>
        </w:rPr>
        <w:drawing>
          <wp:anchor distT="0" distB="0" distL="114300" distR="114300" simplePos="0" relativeHeight="251658752" behindDoc="1" locked="0" layoutInCell="1" allowOverlap="1">
            <wp:simplePos x="0" y="0"/>
            <wp:positionH relativeFrom="column">
              <wp:posOffset>3124200</wp:posOffset>
            </wp:positionH>
            <wp:positionV relativeFrom="paragraph">
              <wp:posOffset>122555</wp:posOffset>
            </wp:positionV>
            <wp:extent cx="2400300" cy="10280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02806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en-GB"/>
        </w:rPr>
        <w:drawing>
          <wp:inline distT="0" distB="0" distL="0" distR="0">
            <wp:extent cx="1716405" cy="1374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6405" cy="1374140"/>
                    </a:xfrm>
                    <a:prstGeom prst="rect">
                      <a:avLst/>
                    </a:prstGeom>
                    <a:noFill/>
                    <a:ln>
                      <a:noFill/>
                    </a:ln>
                  </pic:spPr>
                </pic:pic>
              </a:graphicData>
            </a:graphic>
          </wp:inline>
        </w:drawing>
      </w:r>
      <w:r>
        <w:rPr>
          <w:sz w:val="24"/>
          <w:szCs w:val="24"/>
        </w:rPr>
        <w:t xml:space="preserve">                                         </w:t>
      </w:r>
    </w:p>
    <w:p w:rsidR="007F77F6" w:rsidRDefault="007F77F6"/>
    <w:sectPr w:rsidR="007F7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7E98"/>
    <w:multiLevelType w:val="hybridMultilevel"/>
    <w:tmpl w:val="B96A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96"/>
    <w:rsid w:val="007F77F6"/>
    <w:rsid w:val="00844B46"/>
    <w:rsid w:val="00A63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24B3"/>
  <w15:chartTrackingRefBased/>
  <w15:docId w15:val="{277B619B-CE8D-4D47-86E1-F514BA3B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3F96"/>
    <w:rPr>
      <w:color w:val="0563C1" w:themeColor="hyperlink"/>
      <w:u w:val="single"/>
    </w:rPr>
  </w:style>
  <w:style w:type="paragraph" w:styleId="BodyText">
    <w:name w:val="Body Text"/>
    <w:basedOn w:val="Normal"/>
    <w:link w:val="BodyTextChar"/>
    <w:semiHidden/>
    <w:unhideWhenUsed/>
    <w:rsid w:val="00A63F96"/>
    <w:pPr>
      <w:snapToGrid w:val="0"/>
      <w:spacing w:after="0" w:line="240" w:lineRule="atLeast"/>
    </w:pPr>
    <w:rPr>
      <w:rFonts w:ascii="Arial" w:eastAsia="Times New Roman" w:hAnsi="Arial" w:cs="Times New Roman"/>
      <w:color w:val="000000"/>
      <w:szCs w:val="20"/>
    </w:rPr>
  </w:style>
  <w:style w:type="character" w:customStyle="1" w:styleId="BodyTextChar">
    <w:name w:val="Body Text Char"/>
    <w:basedOn w:val="DefaultParagraphFont"/>
    <w:link w:val="BodyText"/>
    <w:semiHidden/>
    <w:rsid w:val="00A63F96"/>
    <w:rPr>
      <w:rFonts w:ascii="Arial" w:eastAsia="Times New Roman" w:hAnsi="Arial" w:cs="Times New Roman"/>
      <w:color w:val="000000"/>
      <w:szCs w:val="20"/>
    </w:rPr>
  </w:style>
  <w:style w:type="paragraph" w:styleId="BodyText2">
    <w:name w:val="Body Text 2"/>
    <w:basedOn w:val="Normal"/>
    <w:link w:val="BodyText2Char"/>
    <w:semiHidden/>
    <w:unhideWhenUsed/>
    <w:rsid w:val="00A63F96"/>
    <w:pPr>
      <w:widowControl w:val="0"/>
      <w:snapToGrid w:val="0"/>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A63F96"/>
    <w:rPr>
      <w:rFonts w:ascii="Times New Roman" w:eastAsia="Times New Roman" w:hAnsi="Times New Roman" w:cs="Times New Roman"/>
      <w:sz w:val="24"/>
      <w:szCs w:val="20"/>
    </w:rPr>
  </w:style>
  <w:style w:type="paragraph" w:styleId="ListParagraph">
    <w:name w:val="List Paragraph"/>
    <w:basedOn w:val="Normal"/>
    <w:uiPriority w:val="34"/>
    <w:qFormat/>
    <w:rsid w:val="00A63F96"/>
    <w:pPr>
      <w:spacing w:line="254" w:lineRule="auto"/>
      <w:ind w:left="720"/>
      <w:contextualSpacing/>
    </w:pPr>
  </w:style>
  <w:style w:type="table" w:styleId="TableGrid">
    <w:name w:val="Table Grid"/>
    <w:basedOn w:val="TableNormal"/>
    <w:uiPriority w:val="59"/>
    <w:rsid w:val="00A63F96"/>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63F96"/>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63F96"/>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DD67.50A752E0" TargetMode="External"/><Relationship Id="rId13" Type="http://schemas.openxmlformats.org/officeDocument/2006/relationships/hyperlink" Target="mailto:stgilesreferral@westyorkshire.pnn.police.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casework@ico.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man@westyorkshire.pnn.police.uk" TargetMode="External"/><Relationship Id="rId5" Type="http://schemas.openxmlformats.org/officeDocument/2006/relationships/hyperlink" Target="https://www.aligned-assets.co.uk/case-studies/west-yorkshire-police/" TargetMode="External"/><Relationship Id="rId15" Type="http://schemas.openxmlformats.org/officeDocument/2006/relationships/image" Target="media/image5.jpeg"/><Relationship Id="rId10" Type="http://schemas.openxmlformats.org/officeDocument/2006/relationships/hyperlink" Target="https://www.westyorkshire.police.uk/privac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Jaz</dc:creator>
  <cp:keywords/>
  <dc:description/>
  <cp:lastModifiedBy>Khan, Jaz</cp:lastModifiedBy>
  <cp:revision>2</cp:revision>
  <dcterms:created xsi:type="dcterms:W3CDTF">2019-03-18T08:47:00Z</dcterms:created>
  <dcterms:modified xsi:type="dcterms:W3CDTF">2019-03-18T08:50:00Z</dcterms:modified>
</cp:coreProperties>
</file>