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07" w:rsidRPr="007C24B8" w:rsidRDefault="00BB5707" w:rsidP="0077023D">
      <w:pPr>
        <w:jc w:val="center"/>
        <w:rPr>
          <w:rFonts w:cstheme="minorHAnsi"/>
          <w:sz w:val="28"/>
          <w:szCs w:val="28"/>
          <w:u w:val="single"/>
        </w:rPr>
      </w:pPr>
      <w:bookmarkStart w:id="0" w:name="_GoBack"/>
      <w:bookmarkEnd w:id="0"/>
    </w:p>
    <w:p w:rsidR="00BB5707" w:rsidRPr="007C24B8" w:rsidRDefault="00BB5707" w:rsidP="0077023D">
      <w:pPr>
        <w:jc w:val="center"/>
        <w:rPr>
          <w:rFonts w:cstheme="minorHAnsi"/>
          <w:sz w:val="28"/>
          <w:szCs w:val="28"/>
          <w:u w:val="single"/>
        </w:rPr>
      </w:pPr>
    </w:p>
    <w:p w:rsidR="00BB5707" w:rsidRPr="007C24B8" w:rsidRDefault="00BB5707" w:rsidP="0077023D">
      <w:pPr>
        <w:jc w:val="center"/>
        <w:rPr>
          <w:rFonts w:cstheme="minorHAnsi"/>
          <w:sz w:val="28"/>
          <w:szCs w:val="28"/>
          <w:u w:val="single"/>
        </w:rPr>
      </w:pPr>
    </w:p>
    <w:p w:rsidR="00BB5707" w:rsidRPr="007C24B8" w:rsidRDefault="00BB5707" w:rsidP="0077023D">
      <w:pPr>
        <w:jc w:val="center"/>
        <w:rPr>
          <w:rFonts w:cstheme="minorHAnsi"/>
          <w:sz w:val="28"/>
          <w:szCs w:val="28"/>
          <w:u w:val="single"/>
        </w:rPr>
      </w:pPr>
    </w:p>
    <w:p w:rsidR="00BB5707" w:rsidRPr="0064564A" w:rsidRDefault="00BB5707" w:rsidP="0064564A">
      <w:pPr>
        <w:jc w:val="center"/>
        <w:rPr>
          <w:rFonts w:ascii="Arial" w:hAnsi="Arial" w:cs="Arial"/>
          <w:b/>
          <w:sz w:val="44"/>
          <w:szCs w:val="44"/>
          <w:u w:val="single"/>
        </w:rPr>
      </w:pPr>
      <w:r w:rsidRPr="0064564A">
        <w:rPr>
          <w:rFonts w:ascii="Arial" w:hAnsi="Arial" w:cs="Arial"/>
          <w:b/>
          <w:sz w:val="44"/>
          <w:szCs w:val="44"/>
          <w:u w:val="single"/>
        </w:rPr>
        <w:t xml:space="preserve">Leeds Joint Agency Protocol for Domestic Violence and Abuse - School </w:t>
      </w:r>
      <w:r w:rsidR="000A153F" w:rsidRPr="0064564A">
        <w:rPr>
          <w:rFonts w:ascii="Arial" w:hAnsi="Arial" w:cs="Arial"/>
          <w:b/>
          <w:sz w:val="44"/>
          <w:szCs w:val="44"/>
          <w:u w:val="single"/>
        </w:rPr>
        <w:t>Notifications</w:t>
      </w:r>
    </w:p>
    <w:p w:rsidR="00BB5707" w:rsidRPr="007C24B8" w:rsidRDefault="00BB5707" w:rsidP="0077023D">
      <w:pPr>
        <w:jc w:val="center"/>
        <w:rPr>
          <w:rFonts w:cstheme="minorHAnsi"/>
          <w:sz w:val="28"/>
          <w:szCs w:val="28"/>
          <w:u w:val="single"/>
        </w:rPr>
      </w:pPr>
    </w:p>
    <w:p w:rsidR="00BB5707" w:rsidRPr="007C24B8" w:rsidRDefault="00974643" w:rsidP="003C37E8">
      <w:pPr>
        <w:rPr>
          <w:rFonts w:cstheme="minorHAnsi"/>
          <w:sz w:val="28"/>
          <w:szCs w:val="28"/>
          <w:u w:val="single"/>
        </w:rPr>
      </w:pPr>
      <w:r>
        <w:rPr>
          <w:noProof/>
          <w:color w:val="1F497D"/>
          <w:lang w:eastAsia="en-GB"/>
        </w:rPr>
        <w:drawing>
          <wp:anchor distT="0" distB="0" distL="114300" distR="114300" simplePos="0" relativeHeight="251850752" behindDoc="0" locked="0" layoutInCell="1" allowOverlap="1" wp14:anchorId="6CF13576" wp14:editId="7C9CE640">
            <wp:simplePos x="0" y="0"/>
            <wp:positionH relativeFrom="column">
              <wp:posOffset>4530725</wp:posOffset>
            </wp:positionH>
            <wp:positionV relativeFrom="paragraph">
              <wp:posOffset>100330</wp:posOffset>
            </wp:positionV>
            <wp:extent cx="1168400" cy="1343025"/>
            <wp:effectExtent l="0" t="0" r="0" b="9525"/>
            <wp:wrapSquare wrapText="bothSides"/>
            <wp:docPr id="18" name="Picture 18" descr="Description: Description: cid:image001.png@01CE588A.73EB6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CE588A.73EB61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84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707" w:rsidRPr="007C24B8" w:rsidRDefault="00BB5707" w:rsidP="0077023D">
      <w:pPr>
        <w:jc w:val="center"/>
        <w:rPr>
          <w:rFonts w:cstheme="minorHAnsi"/>
          <w:sz w:val="28"/>
          <w:szCs w:val="28"/>
          <w:u w:val="single"/>
        </w:rPr>
      </w:pPr>
    </w:p>
    <w:p w:rsidR="00BB5707" w:rsidRPr="007C24B8" w:rsidRDefault="00BB5707" w:rsidP="003C37E8">
      <w:pP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F344A7" w:rsidRPr="007C24B8" w:rsidRDefault="00F344A7" w:rsidP="00BB5707">
      <w:pPr>
        <w:rPr>
          <w:rFonts w:cstheme="minorHAnsi"/>
          <w:sz w:val="28"/>
          <w:szCs w:val="28"/>
          <w:u w:val="single"/>
        </w:rPr>
      </w:pPr>
    </w:p>
    <w:p w:rsidR="00BB5707" w:rsidRPr="007C24B8" w:rsidRDefault="00BB5707" w:rsidP="00BB5707">
      <w:pPr>
        <w:jc w:val="center"/>
        <w:rPr>
          <w:rFonts w:cstheme="minorHAnsi"/>
          <w:sz w:val="28"/>
          <w:szCs w:val="28"/>
          <w:u w:val="single"/>
        </w:rPr>
      </w:pPr>
    </w:p>
    <w:p w:rsidR="00A5778B" w:rsidRDefault="00A5778B" w:rsidP="00BB5707">
      <w:pPr>
        <w:jc w:val="center"/>
        <w:rPr>
          <w:rFonts w:cstheme="minorHAnsi"/>
          <w:sz w:val="28"/>
          <w:szCs w:val="28"/>
          <w:u w:val="single"/>
        </w:rPr>
      </w:pPr>
    </w:p>
    <w:p w:rsidR="00A5778B" w:rsidRDefault="00A5778B" w:rsidP="00BB5707">
      <w:pPr>
        <w:jc w:val="center"/>
        <w:rPr>
          <w:rFonts w:cstheme="minorHAnsi"/>
          <w:sz w:val="28"/>
          <w:szCs w:val="28"/>
          <w:u w:val="single"/>
        </w:rPr>
      </w:pPr>
    </w:p>
    <w:p w:rsidR="00A5778B" w:rsidRDefault="00A5778B" w:rsidP="00BB5707">
      <w:pPr>
        <w:jc w:val="center"/>
        <w:rPr>
          <w:rFonts w:cstheme="minorHAnsi"/>
          <w:sz w:val="28"/>
          <w:szCs w:val="28"/>
          <w:u w:val="single"/>
        </w:rPr>
      </w:pPr>
    </w:p>
    <w:p w:rsidR="0064564A" w:rsidRDefault="0064564A" w:rsidP="00BB5707">
      <w:pPr>
        <w:jc w:val="center"/>
        <w:rPr>
          <w:rFonts w:cstheme="minorHAnsi"/>
          <w:sz w:val="28"/>
          <w:szCs w:val="28"/>
          <w:u w:val="single"/>
        </w:rPr>
      </w:pPr>
    </w:p>
    <w:p w:rsidR="00523231" w:rsidRPr="007C24B8" w:rsidRDefault="006D43AE" w:rsidP="00BB5707">
      <w:pPr>
        <w:jc w:val="center"/>
        <w:rPr>
          <w:rFonts w:cstheme="minorHAnsi"/>
          <w:sz w:val="28"/>
          <w:szCs w:val="28"/>
          <w:u w:val="single"/>
        </w:rPr>
      </w:pPr>
      <w:r w:rsidRPr="007C24B8">
        <w:rPr>
          <w:rFonts w:cstheme="minorHAnsi"/>
          <w:sz w:val="28"/>
          <w:szCs w:val="28"/>
          <w:u w:val="single"/>
        </w:rPr>
        <w:lastRenderedPageBreak/>
        <w:t>Front Door Safeguarding Hub</w:t>
      </w:r>
      <w:r w:rsidR="00A2269D" w:rsidRPr="007C24B8">
        <w:rPr>
          <w:rFonts w:cstheme="minorHAnsi"/>
          <w:sz w:val="28"/>
          <w:szCs w:val="28"/>
          <w:u w:val="single"/>
        </w:rPr>
        <w:t xml:space="preserve"> </w:t>
      </w:r>
      <w:r w:rsidR="000101E4" w:rsidRPr="007C24B8">
        <w:rPr>
          <w:rFonts w:cstheme="minorHAnsi"/>
          <w:sz w:val="28"/>
          <w:szCs w:val="28"/>
          <w:u w:val="single"/>
        </w:rPr>
        <w:t xml:space="preserve">– </w:t>
      </w:r>
      <w:r w:rsidR="00BB5707" w:rsidRPr="007C24B8">
        <w:rPr>
          <w:rFonts w:cstheme="minorHAnsi"/>
          <w:sz w:val="28"/>
          <w:szCs w:val="28"/>
          <w:u w:val="single"/>
        </w:rPr>
        <w:t xml:space="preserve">Protocol </w:t>
      </w:r>
      <w:r w:rsidR="00315F44" w:rsidRPr="007C24B8">
        <w:rPr>
          <w:rFonts w:cstheme="minorHAnsi"/>
          <w:sz w:val="28"/>
          <w:szCs w:val="28"/>
          <w:u w:val="single"/>
        </w:rPr>
        <w:t xml:space="preserve">for a </w:t>
      </w:r>
      <w:r w:rsidR="00A2269D" w:rsidRPr="007C24B8">
        <w:rPr>
          <w:rFonts w:cstheme="minorHAnsi"/>
          <w:sz w:val="28"/>
          <w:szCs w:val="28"/>
          <w:u w:val="single"/>
        </w:rPr>
        <w:t>Domestic Violenc</w:t>
      </w:r>
      <w:r w:rsidR="00BB5707" w:rsidRPr="007C24B8">
        <w:rPr>
          <w:rFonts w:cstheme="minorHAnsi"/>
          <w:sz w:val="28"/>
          <w:szCs w:val="28"/>
          <w:u w:val="single"/>
        </w:rPr>
        <w:t>e and abuse notification</w:t>
      </w:r>
      <w:r w:rsidR="00A2269D" w:rsidRPr="007C24B8">
        <w:rPr>
          <w:rFonts w:cstheme="minorHAnsi"/>
          <w:sz w:val="28"/>
          <w:szCs w:val="28"/>
          <w:u w:val="single"/>
        </w:rPr>
        <w:t xml:space="preserve"> for schools.</w:t>
      </w:r>
    </w:p>
    <w:p w:rsidR="0077023D" w:rsidRPr="007C24B8" w:rsidRDefault="0077023D" w:rsidP="0077023D">
      <w:pPr>
        <w:jc w:val="center"/>
        <w:rPr>
          <w:rFonts w:cstheme="minorHAnsi"/>
          <w:sz w:val="28"/>
          <w:szCs w:val="28"/>
          <w:u w:val="single"/>
        </w:rPr>
      </w:pPr>
    </w:p>
    <w:p w:rsidR="0077023D" w:rsidRPr="007C24B8" w:rsidRDefault="0077023D" w:rsidP="0077023D">
      <w:pPr>
        <w:rPr>
          <w:rFonts w:cstheme="minorHAnsi"/>
          <w:sz w:val="28"/>
          <w:szCs w:val="28"/>
          <w:u w:val="single"/>
        </w:rPr>
      </w:pPr>
    </w:p>
    <w:p w:rsidR="00A2269D" w:rsidRPr="007C24B8" w:rsidRDefault="00A2269D" w:rsidP="0077023D">
      <w:pPr>
        <w:rPr>
          <w:rFonts w:cstheme="minorHAnsi"/>
          <w:sz w:val="28"/>
          <w:szCs w:val="28"/>
          <w:u w:val="single"/>
        </w:rPr>
      </w:pPr>
      <w:r w:rsidRPr="007C24B8">
        <w:rPr>
          <w:rFonts w:eastAsia="Times New Roman" w:cstheme="minorHAnsi"/>
          <w:b/>
          <w:szCs w:val="28"/>
        </w:rPr>
        <w:t>Contents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numPr>
          <w:ilvl w:val="0"/>
          <w:numId w:val="1"/>
        </w:numPr>
        <w:spacing w:after="0" w:line="240" w:lineRule="auto"/>
        <w:rPr>
          <w:rFonts w:eastAsia="Times New Roman" w:cstheme="minorHAnsi"/>
          <w:szCs w:val="24"/>
        </w:rPr>
      </w:pPr>
      <w:r w:rsidRPr="007C24B8">
        <w:rPr>
          <w:rFonts w:eastAsia="Times New Roman" w:cstheme="minorHAnsi"/>
          <w:szCs w:val="24"/>
        </w:rPr>
        <w:t>Introduction</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435A82" w:rsidP="00A2269D">
      <w:pPr>
        <w:numPr>
          <w:ilvl w:val="0"/>
          <w:numId w:val="1"/>
        </w:numPr>
        <w:spacing w:after="0" w:line="240" w:lineRule="auto"/>
        <w:rPr>
          <w:rFonts w:eastAsia="Times New Roman" w:cstheme="minorHAnsi"/>
          <w:szCs w:val="24"/>
        </w:rPr>
      </w:pPr>
      <w:r w:rsidRPr="007C24B8">
        <w:rPr>
          <w:rFonts w:eastAsia="Times New Roman" w:cstheme="minorHAnsi"/>
          <w:szCs w:val="24"/>
        </w:rPr>
        <w:t>Aims and proposed process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numPr>
          <w:ilvl w:val="0"/>
          <w:numId w:val="1"/>
        </w:numPr>
        <w:spacing w:after="0" w:line="240" w:lineRule="auto"/>
        <w:rPr>
          <w:rFonts w:eastAsia="Times New Roman" w:cstheme="minorHAnsi"/>
          <w:szCs w:val="24"/>
        </w:rPr>
      </w:pPr>
      <w:r w:rsidRPr="007C24B8">
        <w:rPr>
          <w:rFonts w:eastAsia="Times New Roman" w:cstheme="minorHAnsi"/>
          <w:szCs w:val="24"/>
        </w:rPr>
        <w:t>Legal Requirements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numPr>
          <w:ilvl w:val="0"/>
          <w:numId w:val="1"/>
        </w:numPr>
        <w:spacing w:after="0" w:line="240" w:lineRule="auto"/>
        <w:rPr>
          <w:rFonts w:eastAsia="Times New Roman" w:cstheme="minorHAnsi"/>
          <w:szCs w:val="24"/>
        </w:rPr>
      </w:pPr>
      <w:r w:rsidRPr="007C24B8">
        <w:rPr>
          <w:rFonts w:eastAsia="Times New Roman" w:cstheme="minorHAnsi"/>
          <w:szCs w:val="24"/>
        </w:rPr>
        <w:t>Responsibilities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numPr>
          <w:ilvl w:val="0"/>
          <w:numId w:val="1"/>
        </w:numPr>
        <w:spacing w:after="0" w:line="240" w:lineRule="auto"/>
        <w:rPr>
          <w:rFonts w:eastAsia="Times New Roman" w:cstheme="minorHAnsi"/>
          <w:szCs w:val="24"/>
        </w:rPr>
      </w:pPr>
      <w:r w:rsidRPr="007C24B8">
        <w:rPr>
          <w:rFonts w:eastAsia="Times New Roman" w:cstheme="minorHAnsi"/>
          <w:szCs w:val="24"/>
        </w:rPr>
        <w:t>Schools` Responsibilities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r w:rsidRPr="007C24B8">
        <w:rPr>
          <w:rFonts w:eastAsia="Times New Roman" w:cstheme="minorHAnsi"/>
          <w:szCs w:val="24"/>
        </w:rPr>
        <w:t>6.         Cross Border considerations</w:t>
      </w:r>
    </w:p>
    <w:p w:rsidR="00A2269D" w:rsidRPr="007C24B8" w:rsidRDefault="00A2269D" w:rsidP="00A2269D">
      <w:pPr>
        <w:rPr>
          <w:rFonts w:cstheme="minorHAnsi"/>
          <w:sz w:val="24"/>
          <w:szCs w:val="24"/>
        </w:rPr>
      </w:pPr>
    </w:p>
    <w:p w:rsidR="00A2269D" w:rsidRPr="007C24B8" w:rsidRDefault="00A2269D" w:rsidP="00A2269D">
      <w:pPr>
        <w:rPr>
          <w:rFonts w:cstheme="minorHAnsi"/>
          <w:sz w:val="24"/>
          <w:szCs w:val="24"/>
        </w:rPr>
      </w:pPr>
    </w:p>
    <w:p w:rsidR="00A2269D" w:rsidRPr="007C24B8" w:rsidRDefault="00A2269D" w:rsidP="00A2269D">
      <w:pPr>
        <w:spacing w:after="0" w:line="240" w:lineRule="auto"/>
        <w:rPr>
          <w:rFonts w:eastAsia="Times New Roman" w:cstheme="minorHAnsi"/>
          <w:b/>
          <w:szCs w:val="28"/>
        </w:rPr>
      </w:pPr>
      <w:r w:rsidRPr="007C24B8">
        <w:rPr>
          <w:rFonts w:eastAsia="Times New Roman" w:cstheme="minorHAnsi"/>
          <w:b/>
          <w:szCs w:val="28"/>
        </w:rPr>
        <w:t>Appendices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F1E95" w:rsidP="00A2269D">
      <w:pPr>
        <w:spacing w:after="0" w:line="240" w:lineRule="auto"/>
        <w:rPr>
          <w:rFonts w:eastAsia="Times New Roman" w:cstheme="minorHAnsi"/>
          <w:szCs w:val="24"/>
        </w:rPr>
      </w:pPr>
      <w:r w:rsidRPr="007C24B8">
        <w:rPr>
          <w:rFonts w:eastAsia="Times New Roman" w:cstheme="minorHAnsi"/>
          <w:szCs w:val="24"/>
        </w:rPr>
        <w:t>Appendix 1</w:t>
      </w:r>
      <w:r w:rsidR="00A2269D" w:rsidRPr="007C24B8">
        <w:rPr>
          <w:rFonts w:eastAsia="Times New Roman" w:cstheme="minorHAnsi"/>
          <w:szCs w:val="24"/>
        </w:rPr>
        <w:tab/>
      </w:r>
      <w:r w:rsidR="00A2269D" w:rsidRPr="007C24B8">
        <w:rPr>
          <w:rFonts w:eastAsia="Times New Roman" w:cstheme="minorHAnsi"/>
          <w:szCs w:val="24"/>
        </w:rPr>
        <w:tab/>
      </w:r>
      <w:r w:rsidR="00F344A7" w:rsidRPr="007C24B8">
        <w:rPr>
          <w:rFonts w:eastAsia="Times New Roman" w:cstheme="minorHAnsi"/>
          <w:szCs w:val="24"/>
        </w:rPr>
        <w:t xml:space="preserve">Early notification for Schools </w:t>
      </w:r>
      <w:r w:rsidR="00A2269D" w:rsidRPr="007C24B8">
        <w:rPr>
          <w:rFonts w:eastAsia="Times New Roman" w:cstheme="minorHAnsi"/>
          <w:szCs w:val="24"/>
        </w:rPr>
        <w:t>Process Map</w:t>
      </w:r>
    </w:p>
    <w:p w:rsidR="00BB5707" w:rsidRPr="007C24B8" w:rsidRDefault="00BB5707" w:rsidP="00A2269D">
      <w:pPr>
        <w:spacing w:after="0" w:line="240" w:lineRule="auto"/>
        <w:rPr>
          <w:rFonts w:eastAsia="Times New Roman" w:cstheme="minorHAnsi"/>
          <w:szCs w:val="24"/>
        </w:rPr>
      </w:pPr>
    </w:p>
    <w:p w:rsidR="00BB5707" w:rsidRPr="007C24B8" w:rsidRDefault="00BB5707" w:rsidP="00A2269D">
      <w:pPr>
        <w:spacing w:after="0" w:line="240" w:lineRule="auto"/>
        <w:rPr>
          <w:rFonts w:eastAsia="Times New Roman" w:cstheme="minorHAnsi"/>
          <w:szCs w:val="24"/>
        </w:rPr>
      </w:pPr>
      <w:r w:rsidRPr="007C24B8">
        <w:rPr>
          <w:rFonts w:eastAsia="Times New Roman" w:cstheme="minorHAnsi"/>
          <w:szCs w:val="24"/>
        </w:rPr>
        <w:t xml:space="preserve">Appendix 2 </w:t>
      </w:r>
      <w:r w:rsidRPr="007C24B8">
        <w:rPr>
          <w:rFonts w:eastAsia="Times New Roman" w:cstheme="minorHAnsi"/>
          <w:szCs w:val="24"/>
        </w:rPr>
        <w:tab/>
      </w:r>
      <w:r w:rsidRPr="007C24B8">
        <w:rPr>
          <w:rFonts w:eastAsia="Times New Roman" w:cstheme="minorHAnsi"/>
          <w:szCs w:val="24"/>
        </w:rPr>
        <w:tab/>
      </w:r>
      <w:r w:rsidR="00F344A7" w:rsidRPr="007C24B8">
        <w:rPr>
          <w:rFonts w:eastAsia="Times New Roman" w:cstheme="minorHAnsi"/>
          <w:szCs w:val="24"/>
        </w:rPr>
        <w:t xml:space="preserve">Officer Training: Preparing for the notification checklist </w:t>
      </w:r>
    </w:p>
    <w:p w:rsidR="000A153F" w:rsidRPr="007C24B8" w:rsidRDefault="000A153F" w:rsidP="00A2269D">
      <w:pPr>
        <w:spacing w:after="0" w:line="240" w:lineRule="auto"/>
        <w:rPr>
          <w:rFonts w:eastAsia="Times New Roman" w:cstheme="minorHAnsi"/>
          <w:szCs w:val="24"/>
        </w:rPr>
      </w:pPr>
    </w:p>
    <w:p w:rsidR="000A153F" w:rsidRPr="007C24B8" w:rsidRDefault="000A153F" w:rsidP="00A2269D">
      <w:pPr>
        <w:spacing w:after="0" w:line="240" w:lineRule="auto"/>
        <w:rPr>
          <w:rFonts w:eastAsia="Times New Roman" w:cstheme="minorHAnsi"/>
          <w:szCs w:val="24"/>
        </w:rPr>
      </w:pPr>
      <w:r w:rsidRPr="007C24B8">
        <w:rPr>
          <w:rFonts w:eastAsia="Times New Roman" w:cstheme="minorHAnsi"/>
          <w:szCs w:val="24"/>
        </w:rPr>
        <w:t xml:space="preserve">Appendix 3 </w:t>
      </w:r>
      <w:r w:rsidRPr="007C24B8">
        <w:rPr>
          <w:rFonts w:eastAsia="Times New Roman" w:cstheme="minorHAnsi"/>
          <w:szCs w:val="24"/>
        </w:rPr>
        <w:tab/>
      </w:r>
      <w:r w:rsidRPr="007C24B8">
        <w:rPr>
          <w:rFonts w:eastAsia="Times New Roman" w:cstheme="minorHAnsi"/>
          <w:szCs w:val="24"/>
        </w:rPr>
        <w:tab/>
      </w:r>
      <w:r w:rsidR="00F344A7" w:rsidRPr="007C24B8">
        <w:rPr>
          <w:rFonts w:eastAsia="Times New Roman" w:cstheme="minorHAnsi"/>
          <w:szCs w:val="24"/>
        </w:rPr>
        <w:t>Domestic Violence Designated Officer Leadership Responsibilities</w:t>
      </w:r>
    </w:p>
    <w:p w:rsidR="0028169F" w:rsidRPr="007C24B8" w:rsidRDefault="0028169F" w:rsidP="00A2269D">
      <w:pPr>
        <w:spacing w:after="0" w:line="240" w:lineRule="auto"/>
        <w:rPr>
          <w:rFonts w:eastAsia="Times New Roman" w:cstheme="minorHAnsi"/>
          <w:szCs w:val="24"/>
        </w:rPr>
      </w:pPr>
    </w:p>
    <w:p w:rsidR="0028169F" w:rsidRPr="007C24B8" w:rsidRDefault="0028169F" w:rsidP="00A2269D">
      <w:pPr>
        <w:spacing w:after="0" w:line="240" w:lineRule="auto"/>
        <w:rPr>
          <w:rFonts w:eastAsia="Times New Roman" w:cstheme="minorHAnsi"/>
          <w:szCs w:val="24"/>
        </w:rPr>
      </w:pPr>
      <w:r w:rsidRPr="007C24B8">
        <w:rPr>
          <w:rFonts w:eastAsia="Times New Roman" w:cstheme="minorHAnsi"/>
          <w:szCs w:val="24"/>
        </w:rPr>
        <w:t xml:space="preserve">Appendix 4                  </w:t>
      </w:r>
      <w:r w:rsidR="00892C91">
        <w:rPr>
          <w:rFonts w:eastAsia="Times New Roman" w:cstheme="minorHAnsi"/>
          <w:szCs w:val="24"/>
        </w:rPr>
        <w:tab/>
      </w:r>
      <w:r w:rsidR="00F344A7" w:rsidRPr="007C24B8">
        <w:rPr>
          <w:rFonts w:eastAsia="Times New Roman" w:cstheme="minorHAnsi"/>
          <w:szCs w:val="24"/>
        </w:rPr>
        <w:t>Silent and Overt Approaches</w:t>
      </w:r>
    </w:p>
    <w:p w:rsidR="00F344A7" w:rsidRPr="007C24B8" w:rsidRDefault="00F344A7" w:rsidP="00A2269D">
      <w:pPr>
        <w:spacing w:after="0" w:line="240" w:lineRule="auto"/>
        <w:rPr>
          <w:rFonts w:eastAsia="Times New Roman" w:cstheme="minorHAnsi"/>
          <w:szCs w:val="24"/>
        </w:rPr>
      </w:pPr>
    </w:p>
    <w:p w:rsidR="00F344A7" w:rsidRPr="007C24B8" w:rsidRDefault="00F344A7" w:rsidP="00A2269D">
      <w:pPr>
        <w:spacing w:after="0" w:line="240" w:lineRule="auto"/>
        <w:rPr>
          <w:rFonts w:eastAsia="Times New Roman" w:cstheme="minorHAnsi"/>
          <w:szCs w:val="24"/>
        </w:rPr>
      </w:pPr>
      <w:r w:rsidRPr="007C24B8">
        <w:rPr>
          <w:rFonts w:eastAsia="Times New Roman" w:cstheme="minorHAnsi"/>
          <w:szCs w:val="24"/>
        </w:rPr>
        <w:t xml:space="preserve">Appendix 5                  </w:t>
      </w:r>
      <w:r w:rsidR="00892C91">
        <w:rPr>
          <w:rFonts w:eastAsia="Times New Roman" w:cstheme="minorHAnsi"/>
          <w:szCs w:val="24"/>
        </w:rPr>
        <w:tab/>
      </w:r>
      <w:r w:rsidRPr="007C24B8">
        <w:rPr>
          <w:rFonts w:eastAsia="Times New Roman" w:cstheme="minorHAnsi"/>
          <w:szCs w:val="24"/>
        </w:rPr>
        <w:t xml:space="preserve">Letter to Parents  </w:t>
      </w:r>
    </w:p>
    <w:p w:rsidR="00F344A7" w:rsidRPr="007C24B8" w:rsidRDefault="00F344A7" w:rsidP="00A2269D">
      <w:pPr>
        <w:spacing w:after="0" w:line="240" w:lineRule="auto"/>
        <w:rPr>
          <w:rFonts w:eastAsia="Times New Roman" w:cstheme="minorHAnsi"/>
          <w:szCs w:val="24"/>
        </w:rPr>
      </w:pPr>
    </w:p>
    <w:p w:rsidR="00F344A7" w:rsidRPr="007C24B8" w:rsidRDefault="00F344A7" w:rsidP="00A2269D">
      <w:pPr>
        <w:spacing w:after="0" w:line="240" w:lineRule="auto"/>
        <w:rPr>
          <w:rFonts w:eastAsia="Times New Roman" w:cstheme="minorHAnsi"/>
          <w:szCs w:val="24"/>
        </w:rPr>
      </w:pPr>
      <w:r w:rsidRPr="007C24B8">
        <w:rPr>
          <w:rFonts w:eastAsia="Times New Roman" w:cstheme="minorHAnsi"/>
          <w:szCs w:val="24"/>
        </w:rPr>
        <w:t xml:space="preserve">Appendix 6                  </w:t>
      </w:r>
      <w:r w:rsidR="00892C91">
        <w:rPr>
          <w:rFonts w:eastAsia="Times New Roman" w:cstheme="minorHAnsi"/>
          <w:szCs w:val="24"/>
        </w:rPr>
        <w:tab/>
      </w:r>
      <w:r w:rsidRPr="007C24B8">
        <w:rPr>
          <w:rFonts w:eastAsia="Times New Roman" w:cstheme="minorHAnsi"/>
          <w:szCs w:val="24"/>
        </w:rPr>
        <w:t>School Template</w:t>
      </w:r>
    </w:p>
    <w:p w:rsidR="00F344A7" w:rsidRPr="007C24B8" w:rsidRDefault="00F344A7" w:rsidP="00A2269D">
      <w:pPr>
        <w:spacing w:after="0" w:line="240" w:lineRule="auto"/>
        <w:rPr>
          <w:rFonts w:eastAsia="Times New Roman" w:cstheme="minorHAnsi"/>
          <w:szCs w:val="24"/>
        </w:rPr>
      </w:pPr>
    </w:p>
    <w:p w:rsidR="00F344A7" w:rsidRPr="007C24B8" w:rsidRDefault="00F344A7" w:rsidP="00A2269D">
      <w:pPr>
        <w:spacing w:after="0" w:line="240" w:lineRule="auto"/>
        <w:rPr>
          <w:rFonts w:eastAsia="Times New Roman" w:cstheme="minorHAnsi"/>
          <w:szCs w:val="24"/>
        </w:rPr>
      </w:pPr>
      <w:r w:rsidRPr="007C24B8">
        <w:rPr>
          <w:rFonts w:eastAsia="Times New Roman" w:cstheme="minorHAnsi"/>
          <w:szCs w:val="24"/>
        </w:rPr>
        <w:t xml:space="preserve">Appendix 7                   </w:t>
      </w:r>
      <w:r w:rsidR="00892C91">
        <w:rPr>
          <w:rFonts w:eastAsia="Times New Roman" w:cstheme="minorHAnsi"/>
          <w:szCs w:val="24"/>
        </w:rPr>
        <w:tab/>
      </w:r>
      <w:r w:rsidRPr="007C24B8">
        <w:rPr>
          <w:rFonts w:eastAsia="Times New Roman" w:cstheme="minorHAnsi"/>
          <w:szCs w:val="24"/>
        </w:rPr>
        <w:t xml:space="preserve">Signatories to the Join Agency Domestic Violence School Notification  </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rPr>
          <w:rFonts w:cstheme="minorHAnsi"/>
          <w:sz w:val="24"/>
          <w:szCs w:val="24"/>
        </w:rPr>
      </w:pPr>
    </w:p>
    <w:p w:rsidR="00F67A24" w:rsidRPr="007C24B8" w:rsidRDefault="00F67A24" w:rsidP="006C14DE">
      <w:pPr>
        <w:rPr>
          <w:rFonts w:cstheme="minorHAnsi"/>
          <w:b/>
          <w:sz w:val="24"/>
          <w:szCs w:val="24"/>
        </w:rPr>
      </w:pPr>
      <w:r w:rsidRPr="007C24B8">
        <w:rPr>
          <w:rFonts w:cstheme="minorHAnsi"/>
          <w:b/>
          <w:sz w:val="24"/>
          <w:szCs w:val="24"/>
        </w:rPr>
        <w:lastRenderedPageBreak/>
        <w:t>Appendix 1 - Early notification process for schools for DV incidents</w:t>
      </w:r>
    </w:p>
    <w:p w:rsidR="00F67A24" w:rsidRPr="007C24B8" w:rsidRDefault="00F67A24" w:rsidP="00F67A24">
      <w:pPr>
        <w:rPr>
          <w:rFonts w:cstheme="minorHAnsi"/>
          <w:szCs w:val="18"/>
        </w:rPr>
      </w:pPr>
      <w:r w:rsidRPr="007C24B8">
        <w:rPr>
          <w:rFonts w:cstheme="minorHAnsi"/>
          <w:szCs w:val="18"/>
        </w:rPr>
        <w:t>This process intends to provide ea</w:t>
      </w:r>
      <w:r w:rsidR="002B033F" w:rsidRPr="007C24B8">
        <w:rPr>
          <w:rFonts w:cstheme="minorHAnsi"/>
          <w:szCs w:val="18"/>
        </w:rPr>
        <w:t>rly information to schools where their</w:t>
      </w:r>
      <w:r w:rsidRPr="007C24B8">
        <w:rPr>
          <w:rFonts w:cstheme="minorHAnsi"/>
          <w:szCs w:val="18"/>
        </w:rPr>
        <w:t xml:space="preserve"> pupils</w:t>
      </w:r>
      <w:r w:rsidR="002B033F" w:rsidRPr="007C24B8">
        <w:rPr>
          <w:rFonts w:cstheme="minorHAnsi"/>
          <w:szCs w:val="18"/>
        </w:rPr>
        <w:t xml:space="preserve"> have been present/ witnessed an incident of Domestic violence</w:t>
      </w:r>
      <w:r w:rsidRPr="007C24B8">
        <w:rPr>
          <w:rFonts w:cstheme="minorHAnsi"/>
          <w:szCs w:val="18"/>
        </w:rPr>
        <w:t>, where police attended. It does not replace existing child protection/ safeguarding arrangements. Schools will still receive safeguarding notifications through existing routes and arrangements</w:t>
      </w:r>
    </w:p>
    <w:p w:rsidR="007C24B8" w:rsidRPr="007C24B8" w:rsidRDefault="007C24B8" w:rsidP="00F67A24">
      <w:pPr>
        <w:rPr>
          <w:rFonts w:cstheme="minorHAnsi"/>
          <w:sz w:val="18"/>
          <w:szCs w:val="18"/>
        </w:rPr>
      </w:pPr>
      <w:r w:rsidRPr="007C24B8">
        <w:rPr>
          <w:rFonts w:cstheme="minorHAnsi"/>
          <w:noProof/>
          <w:sz w:val="18"/>
          <w:szCs w:val="18"/>
          <w:lang w:eastAsia="en-GB"/>
        </w:rPr>
        <mc:AlternateContent>
          <mc:Choice Requires="wps">
            <w:drawing>
              <wp:anchor distT="0" distB="0" distL="114300" distR="114300" simplePos="0" relativeHeight="251731968" behindDoc="0" locked="0" layoutInCell="1" allowOverlap="1" wp14:anchorId="4B652047" wp14:editId="01942DF8">
                <wp:simplePos x="0" y="0"/>
                <wp:positionH relativeFrom="column">
                  <wp:posOffset>946205</wp:posOffset>
                </wp:positionH>
                <wp:positionV relativeFrom="paragraph">
                  <wp:posOffset>115404</wp:posOffset>
                </wp:positionV>
                <wp:extent cx="3895725" cy="1200647"/>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3895725" cy="1200647"/>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Police Officer attends domestic violence incident.</w:t>
                            </w:r>
                          </w:p>
                          <w:p w:rsidR="00F67A24" w:rsidRDefault="00F67A24" w:rsidP="00F67A24">
                            <w:pPr>
                              <w:jc w:val="center"/>
                            </w:pPr>
                            <w:r>
                              <w:t>Details of all children who reside at the address, D.O.B obtained</w:t>
                            </w:r>
                          </w:p>
                          <w:p w:rsidR="00F67A24" w:rsidRDefault="00F67A24" w:rsidP="00F67A24">
                            <w:pPr>
                              <w:jc w:val="center"/>
                            </w:pPr>
                            <w:r>
                              <w:t>Was the child present</w:t>
                            </w:r>
                            <w:r w:rsidR="002B033F">
                              <w:t>/ witness</w:t>
                            </w:r>
                            <w:r>
                              <w:t xml:space="preserve"> at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74.5pt;margin-top:9.1pt;width:306.75pt;height:9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Police Officer attends domestic violence incident.</w:t>
                      </w:r>
                    </w:p>
                    <w:p w:rsidR="00F67A24" w:rsidRDefault="00F67A24" w:rsidP="00F67A24">
                      <w:pPr>
                        <w:jc w:val="center"/>
                      </w:pPr>
                      <w:r>
                        <w:t>Details of all children who reside at the address, D.O.B obtained</w:t>
                      </w:r>
                    </w:p>
                    <w:p w:rsidR="00F67A24" w:rsidRDefault="00F67A24" w:rsidP="00F67A24">
                      <w:pPr>
                        <w:jc w:val="center"/>
                      </w:pPr>
                      <w:r>
                        <w:t>Was the child present</w:t>
                      </w:r>
                      <w:r w:rsidR="002B033F">
                        <w:t>/ witness</w:t>
                      </w:r>
                      <w:r>
                        <w:t xml:space="preserve"> at the incident?</w:t>
                      </w:r>
                    </w:p>
                  </w:txbxContent>
                </v:textbox>
              </v:roundrect>
            </w:pict>
          </mc:Fallback>
        </mc:AlternateContent>
      </w:r>
    </w:p>
    <w:p w:rsidR="00F67A24" w:rsidRPr="007C24B8" w:rsidRDefault="007C24B8" w:rsidP="00F67A24">
      <w:pPr>
        <w:rPr>
          <w:rFonts w:cstheme="minorHAnsi"/>
        </w:rPr>
      </w:pPr>
      <w:r w:rsidRPr="007C24B8">
        <w:rPr>
          <w:rFonts w:cstheme="minorHAnsi"/>
          <w:noProof/>
          <w:szCs w:val="18"/>
          <w:lang w:eastAsia="en-GB"/>
        </w:rPr>
        <mc:AlternateContent>
          <mc:Choice Requires="wps">
            <w:drawing>
              <wp:anchor distT="0" distB="0" distL="114300" distR="114300" simplePos="0" relativeHeight="251741184" behindDoc="0" locked="0" layoutInCell="1" allowOverlap="1" wp14:anchorId="2CB44555" wp14:editId="1AD4973D">
                <wp:simplePos x="0" y="0"/>
                <wp:positionH relativeFrom="column">
                  <wp:posOffset>2825750</wp:posOffset>
                </wp:positionH>
                <wp:positionV relativeFrom="paragraph">
                  <wp:posOffset>3120390</wp:posOffset>
                </wp:positionV>
                <wp:extent cx="257175" cy="20955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2.5pt;margin-top:245.7pt;width:20.25pt;height:1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" adj="10800" fillcolor="#4f81bd" strokecolor="#385d8a" strokeweight="2pt"/>
            </w:pict>
          </mc:Fallback>
        </mc:AlternateContent>
      </w:r>
      <w:r w:rsidRPr="007C24B8">
        <w:rPr>
          <w:rFonts w:cstheme="minorHAnsi"/>
          <w:noProof/>
          <w:sz w:val="18"/>
          <w:szCs w:val="18"/>
          <w:lang w:eastAsia="en-GB"/>
        </w:rPr>
        <mc:AlternateContent>
          <mc:Choice Requires="wps">
            <w:drawing>
              <wp:anchor distT="0" distB="0" distL="114300" distR="114300" simplePos="0" relativeHeight="251738112" behindDoc="0" locked="0" layoutInCell="1" allowOverlap="1" wp14:anchorId="68BAB777" wp14:editId="5E1D508B">
                <wp:simplePos x="0" y="0"/>
                <wp:positionH relativeFrom="column">
                  <wp:posOffset>946205</wp:posOffset>
                </wp:positionH>
                <wp:positionV relativeFrom="paragraph">
                  <wp:posOffset>6611786</wp:posOffset>
                </wp:positionV>
                <wp:extent cx="3919855" cy="882594"/>
                <wp:effectExtent l="57150" t="38100" r="80645" b="89535"/>
                <wp:wrapNone/>
                <wp:docPr id="7" name="Rounded Rectangle 7"/>
                <wp:cNvGraphicFramePr/>
                <a:graphic xmlns:a="http://schemas.openxmlformats.org/drawingml/2006/main">
                  <a:graphicData uri="http://schemas.microsoft.com/office/word/2010/wordprocessingShape">
                    <wps:wsp>
                      <wps:cNvSpPr/>
                      <wps:spPr>
                        <a:xfrm>
                          <a:off x="0" y="0"/>
                          <a:ext cx="3919855" cy="882594"/>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7C24B8" w:rsidRDefault="00F67A24" w:rsidP="00F67A24">
                            <w:pPr>
                              <w:jc w:val="center"/>
                              <w:rPr>
                                <w:szCs w:val="20"/>
                              </w:rPr>
                            </w:pPr>
                            <w:r w:rsidRPr="007C24B8">
                              <w:rPr>
                                <w:szCs w:val="20"/>
                              </w:rPr>
                              <w:t>School to determine/ delive</w:t>
                            </w:r>
                            <w:r w:rsidR="007C24B8">
                              <w:rPr>
                                <w:szCs w:val="20"/>
                              </w:rPr>
                              <w:t>r appropriate level of support</w:t>
                            </w:r>
                          </w:p>
                          <w:p w:rsidR="00F67A24" w:rsidRPr="007C24B8" w:rsidRDefault="002B033F" w:rsidP="00F67A24">
                            <w:pPr>
                              <w:jc w:val="center"/>
                              <w:rPr>
                                <w:sz w:val="24"/>
                              </w:rPr>
                            </w:pPr>
                            <w:r w:rsidRPr="007C24B8">
                              <w:rPr>
                                <w:szCs w:val="20"/>
                              </w:rPr>
                              <w:t xml:space="preserve"> L</w:t>
                            </w:r>
                            <w:r w:rsidR="00F67A24" w:rsidRPr="007C24B8">
                              <w:rPr>
                                <w:szCs w:val="20"/>
                              </w:rPr>
                              <w:t xml:space="preserve">ink with </w:t>
                            </w:r>
                            <w:r w:rsidRPr="007C24B8">
                              <w:rPr>
                                <w:szCs w:val="20"/>
                              </w:rPr>
                              <w:t xml:space="preserve">Cluster/ </w:t>
                            </w:r>
                            <w:r w:rsidR="00F67A24" w:rsidRPr="007C24B8">
                              <w:rPr>
                                <w:szCs w:val="20"/>
                              </w:rPr>
                              <w:t>Safer Schools Officer, where available</w:t>
                            </w:r>
                            <w:r w:rsidRPr="007C24B8">
                              <w:rPr>
                                <w:szCs w:val="20"/>
                              </w:rPr>
                              <w:t>/ appropriate</w:t>
                            </w:r>
                            <w:r w:rsidR="00F67A24" w:rsidRPr="007C24B8">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margin-left:74.5pt;margin-top:520.6pt;width:308.65pt;height: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7C24B8" w:rsidRDefault="00F67A24" w:rsidP="00F67A24">
                      <w:pPr>
                        <w:jc w:val="center"/>
                        <w:rPr>
                          <w:szCs w:val="20"/>
                        </w:rPr>
                      </w:pPr>
                      <w:r w:rsidRPr="007C24B8">
                        <w:rPr>
                          <w:szCs w:val="20"/>
                        </w:rPr>
                        <w:t>School to determine/ delive</w:t>
                      </w:r>
                      <w:r w:rsidR="007C24B8">
                        <w:rPr>
                          <w:szCs w:val="20"/>
                        </w:rPr>
                        <w:t>r appropriate level of support</w:t>
                      </w:r>
                    </w:p>
                    <w:p w:rsidR="00F67A24" w:rsidRPr="007C24B8" w:rsidRDefault="002B033F" w:rsidP="00F67A24">
                      <w:pPr>
                        <w:jc w:val="center"/>
                        <w:rPr>
                          <w:sz w:val="24"/>
                        </w:rPr>
                      </w:pPr>
                      <w:r w:rsidRPr="007C24B8">
                        <w:rPr>
                          <w:szCs w:val="20"/>
                        </w:rPr>
                        <w:t xml:space="preserve"> L</w:t>
                      </w:r>
                      <w:r w:rsidR="00F67A24" w:rsidRPr="007C24B8">
                        <w:rPr>
                          <w:szCs w:val="20"/>
                        </w:rPr>
                        <w:t xml:space="preserve">ink with </w:t>
                      </w:r>
                      <w:r w:rsidRPr="007C24B8">
                        <w:rPr>
                          <w:szCs w:val="20"/>
                        </w:rPr>
                        <w:t xml:space="preserve">Cluster/ </w:t>
                      </w:r>
                      <w:r w:rsidR="00F67A24" w:rsidRPr="007C24B8">
                        <w:rPr>
                          <w:szCs w:val="20"/>
                        </w:rPr>
                        <w:t>Safer Schools Officer, where available</w:t>
                      </w:r>
                      <w:r w:rsidRPr="007C24B8">
                        <w:rPr>
                          <w:szCs w:val="20"/>
                        </w:rPr>
                        <w:t>/ appropriate</w:t>
                      </w:r>
                      <w:r w:rsidR="00F67A24" w:rsidRPr="007C24B8">
                        <w:rPr>
                          <w:sz w:val="24"/>
                        </w:rPr>
                        <w:t>.</w:t>
                      </w:r>
                    </w:p>
                  </w:txbxContent>
                </v:textbox>
              </v:roundrect>
            </w:pict>
          </mc:Fallback>
        </mc:AlternateContent>
      </w:r>
      <w:r w:rsidRPr="007C24B8">
        <w:rPr>
          <w:rFonts w:cstheme="minorHAnsi"/>
          <w:noProof/>
          <w:sz w:val="18"/>
          <w:szCs w:val="18"/>
          <w:lang w:eastAsia="en-GB"/>
        </w:rPr>
        <mc:AlternateContent>
          <mc:Choice Requires="wps">
            <w:drawing>
              <wp:anchor distT="0" distB="0" distL="114300" distR="114300" simplePos="0" relativeHeight="251735040" behindDoc="0" locked="0" layoutInCell="1" allowOverlap="1" wp14:anchorId="25A7D3D7" wp14:editId="3276B5CC">
                <wp:simplePos x="0" y="0"/>
                <wp:positionH relativeFrom="column">
                  <wp:posOffset>118745</wp:posOffset>
                </wp:positionH>
                <wp:positionV relativeFrom="paragraph">
                  <wp:posOffset>3447415</wp:posOffset>
                </wp:positionV>
                <wp:extent cx="5708650" cy="695325"/>
                <wp:effectExtent l="57150" t="38100" r="82550" b="104775"/>
                <wp:wrapNone/>
                <wp:docPr id="4" name="Rounded Rectangle 4"/>
                <wp:cNvGraphicFramePr/>
                <a:graphic xmlns:a="http://schemas.openxmlformats.org/drawingml/2006/main">
                  <a:graphicData uri="http://schemas.microsoft.com/office/word/2010/wordprocessingShape">
                    <wps:wsp>
                      <wps:cNvSpPr/>
                      <wps:spPr>
                        <a:xfrm>
                          <a:off x="0" y="0"/>
                          <a:ext cx="5708650" cy="69532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Contact Centre Staff telephone contact made with Designated Officer (Safeguarding Lead) at relevant school within 24 hours Mon-Fri. Weekend by Monday.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9.35pt;margin-top:271.45pt;width:449.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Contact Centre Staff telephone contact made with Designated Officer (Safeguarding Lead) at relevant school within 24 hours Mon-Fri. Weekend by Monday.</w:t>
                      </w:r>
                    </w:p>
                  </w:txbxContent>
                </v:textbox>
              </v:roundrect>
            </w:pict>
          </mc:Fallback>
        </mc:AlternateContent>
      </w:r>
      <w:r w:rsidRPr="007C24B8">
        <w:rPr>
          <w:rFonts w:cstheme="minorHAnsi"/>
          <w:noProof/>
          <w:szCs w:val="18"/>
          <w:lang w:eastAsia="en-GB"/>
        </w:rPr>
        <mc:AlternateContent>
          <mc:Choice Requires="wps">
            <w:drawing>
              <wp:anchor distT="0" distB="0" distL="114300" distR="114300" simplePos="0" relativeHeight="251742208" behindDoc="0" locked="0" layoutInCell="1" allowOverlap="1" wp14:anchorId="0F293305" wp14:editId="3A970D79">
                <wp:simplePos x="0" y="0"/>
                <wp:positionH relativeFrom="column">
                  <wp:posOffset>2828290</wp:posOffset>
                </wp:positionH>
                <wp:positionV relativeFrom="paragraph">
                  <wp:posOffset>4156075</wp:posOffset>
                </wp:positionV>
                <wp:extent cx="257175" cy="209550"/>
                <wp:effectExtent l="19050" t="0" r="28575" b="38100"/>
                <wp:wrapNone/>
                <wp:docPr id="11" name="Down Arrow 11"/>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222.7pt;margin-top:327.25pt;width:20.25pt;height:16.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" adj="10800" fillcolor="#4f81bd" strokecolor="#385d8a" strokeweight="2pt"/>
            </w:pict>
          </mc:Fallback>
        </mc:AlternateContent>
      </w:r>
      <w:r w:rsidRPr="007C24B8">
        <w:rPr>
          <w:rFonts w:cstheme="minorHAnsi"/>
          <w:noProof/>
          <w:sz w:val="18"/>
          <w:szCs w:val="18"/>
          <w:lang w:eastAsia="en-GB"/>
        </w:rPr>
        <mc:AlternateContent>
          <mc:Choice Requires="wps">
            <w:drawing>
              <wp:anchor distT="0" distB="0" distL="114300" distR="114300" simplePos="0" relativeHeight="251734016" behindDoc="0" locked="0" layoutInCell="1" allowOverlap="1" wp14:anchorId="4FECBFCF" wp14:editId="488754C5">
                <wp:simplePos x="0" y="0"/>
                <wp:positionH relativeFrom="column">
                  <wp:posOffset>947420</wp:posOffset>
                </wp:positionH>
                <wp:positionV relativeFrom="paragraph">
                  <wp:posOffset>2369185</wp:posOffset>
                </wp:positionV>
                <wp:extent cx="3942080" cy="676275"/>
                <wp:effectExtent l="57150" t="38100" r="77470" b="104775"/>
                <wp:wrapNone/>
                <wp:docPr id="3" name="Rounded Rectangle 3"/>
                <wp:cNvGraphicFramePr/>
                <a:graphic xmlns:a="http://schemas.openxmlformats.org/drawingml/2006/main">
                  <a:graphicData uri="http://schemas.microsoft.com/office/word/2010/wordprocessingShape">
                    <wps:wsp>
                      <wps:cNvSpPr/>
                      <wps:spPr>
                        <a:xfrm>
                          <a:off x="0" y="0"/>
                          <a:ext cx="3942080" cy="6762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Front Door Safeguarding Hub (Contact Centre Staff)</w:t>
                            </w:r>
                          </w:p>
                          <w:p w:rsidR="00F67A24" w:rsidRDefault="00F67A24" w:rsidP="00F67A24">
                            <w:pPr>
                              <w:jc w:val="center"/>
                            </w:pPr>
                            <w:r>
                              <w:t>Information checks/ Educational setting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margin-left:74.6pt;margin-top:186.55pt;width:310.4pt;height:5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Front Door Safeguarding Hub (Contact Centre Staff)</w:t>
                      </w:r>
                    </w:p>
                    <w:p w:rsidR="00F67A24" w:rsidRDefault="00F67A24" w:rsidP="00F67A24">
                      <w:pPr>
                        <w:jc w:val="center"/>
                      </w:pPr>
                      <w:r>
                        <w:t>Information checks/ Educational setting identified</w:t>
                      </w:r>
                    </w:p>
                  </w:txbxContent>
                </v:textbox>
              </v:roundrect>
            </w:pict>
          </mc:Fallback>
        </mc:AlternateContent>
      </w:r>
      <w:r w:rsidRPr="007C24B8">
        <w:rPr>
          <w:rFonts w:cstheme="minorHAnsi"/>
          <w:noProof/>
          <w:sz w:val="18"/>
          <w:szCs w:val="18"/>
          <w:lang w:eastAsia="en-GB"/>
        </w:rPr>
        <mc:AlternateContent>
          <mc:Choice Requires="wps">
            <w:drawing>
              <wp:anchor distT="0" distB="0" distL="114300" distR="114300" simplePos="0" relativeHeight="251732992" behindDoc="0" locked="0" layoutInCell="1" allowOverlap="1" wp14:anchorId="0ACBEAFA" wp14:editId="4C023164">
                <wp:simplePos x="0" y="0"/>
                <wp:positionH relativeFrom="column">
                  <wp:posOffset>500380</wp:posOffset>
                </wp:positionH>
                <wp:positionV relativeFrom="paragraph">
                  <wp:posOffset>1396365</wp:posOffset>
                </wp:positionV>
                <wp:extent cx="4873625" cy="666750"/>
                <wp:effectExtent l="57150" t="38100" r="79375" b="95250"/>
                <wp:wrapNone/>
                <wp:docPr id="2" name="Rounded Rectangle 2"/>
                <wp:cNvGraphicFramePr/>
                <a:graphic xmlns:a="http://schemas.openxmlformats.org/drawingml/2006/main">
                  <a:graphicData uri="http://schemas.microsoft.com/office/word/2010/wordprocessingShape">
                    <wps:wsp>
                      <wps:cNvSpPr/>
                      <wps:spPr>
                        <a:xfrm>
                          <a:off x="0" y="0"/>
                          <a:ext cx="4873625" cy="6667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7C24B8" w:rsidRDefault="00F67A24" w:rsidP="00F67A24">
                            <w:pPr>
                              <w:jc w:val="center"/>
                            </w:pPr>
                            <w:r>
                              <w:t xml:space="preserve">Details Recorded on incident log/ DASH assessment. </w:t>
                            </w:r>
                          </w:p>
                          <w:p w:rsidR="00F67A24" w:rsidRDefault="00F67A24" w:rsidP="00F67A24">
                            <w:pPr>
                              <w:jc w:val="center"/>
                            </w:pPr>
                            <w:r>
                              <w:t>Polic</w:t>
                            </w:r>
                            <w:r w:rsidR="002B033F">
                              <w:t>e provide daily download to Front Door Safeguarding Hub</w:t>
                            </w:r>
                            <w:r>
                              <w:t xml:space="preserve"> of incidents where child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margin-left:39.4pt;margin-top:109.95pt;width:383.75pt;height: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7C24B8" w:rsidRDefault="00F67A24" w:rsidP="00F67A24">
                      <w:pPr>
                        <w:jc w:val="center"/>
                      </w:pPr>
                      <w:r>
                        <w:t xml:space="preserve">Details Recorded on incident log/ DASH assessment. </w:t>
                      </w:r>
                    </w:p>
                    <w:p w:rsidR="00F67A24" w:rsidRDefault="00F67A24" w:rsidP="00F67A24">
                      <w:pPr>
                        <w:jc w:val="center"/>
                      </w:pPr>
                      <w:r>
                        <w:t>Polic</w:t>
                      </w:r>
                      <w:r w:rsidR="002B033F">
                        <w:t>e provide daily download to Front Door Safeguarding Hub</w:t>
                      </w:r>
                      <w:r>
                        <w:t xml:space="preserve"> of incidents where child present</w:t>
                      </w:r>
                    </w:p>
                  </w:txbxContent>
                </v:textbox>
              </v:roundrect>
            </w:pict>
          </mc:Fallback>
        </mc:AlternateContent>
      </w:r>
      <w:r w:rsidRPr="007C24B8">
        <w:rPr>
          <w:rFonts w:cstheme="minorHAnsi"/>
          <w:noProof/>
          <w:sz w:val="18"/>
          <w:szCs w:val="18"/>
          <w:lang w:eastAsia="en-GB"/>
        </w:rPr>
        <mc:AlternateContent>
          <mc:Choice Requires="wps">
            <w:drawing>
              <wp:anchor distT="0" distB="0" distL="114300" distR="114300" simplePos="0" relativeHeight="251739136" behindDoc="0" locked="0" layoutInCell="1" allowOverlap="1" wp14:anchorId="0B2DA87E" wp14:editId="71A5911C">
                <wp:simplePos x="0" y="0"/>
                <wp:positionH relativeFrom="column">
                  <wp:posOffset>2753995</wp:posOffset>
                </wp:positionH>
                <wp:positionV relativeFrom="paragraph">
                  <wp:posOffset>1134745</wp:posOffset>
                </wp:positionV>
                <wp:extent cx="257175" cy="209550"/>
                <wp:effectExtent l="19050" t="0" r="28575" b="38100"/>
                <wp:wrapNone/>
                <wp:docPr id="8" name="Down Arrow 8"/>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216.85pt;margin-top:89.35pt;width:20.25pt;height:1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" adj="10800" fillcolor="#4f81bd" strokecolor="#385d8a" strokeweight="2pt"/>
            </w:pict>
          </mc:Fallback>
        </mc:AlternateContent>
      </w:r>
      <w:r w:rsidRPr="007C24B8">
        <w:rPr>
          <w:rFonts w:cstheme="minorHAnsi"/>
          <w:noProof/>
          <w:szCs w:val="18"/>
          <w:lang w:eastAsia="en-GB"/>
        </w:rPr>
        <mc:AlternateContent>
          <mc:Choice Requires="wps">
            <w:drawing>
              <wp:anchor distT="0" distB="0" distL="114300" distR="114300" simplePos="0" relativeHeight="251740160" behindDoc="0" locked="0" layoutInCell="1" allowOverlap="1" wp14:anchorId="77BCC6DF" wp14:editId="202641D7">
                <wp:simplePos x="0" y="0"/>
                <wp:positionH relativeFrom="column">
                  <wp:posOffset>2825750</wp:posOffset>
                </wp:positionH>
                <wp:positionV relativeFrom="paragraph">
                  <wp:posOffset>2155190</wp:posOffset>
                </wp:positionV>
                <wp:extent cx="257175" cy="209550"/>
                <wp:effectExtent l="19050" t="0" r="28575" b="38100"/>
                <wp:wrapNone/>
                <wp:docPr id="9" name="Down Arrow 9"/>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222.5pt;margin-top:169.7pt;width:20.25pt;height:1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" adj="10800" fillcolor="#4f81bd" strokecolor="#385d8a" strokeweight="2pt"/>
            </w:pict>
          </mc:Fallback>
        </mc:AlternateContent>
      </w:r>
      <w:r w:rsidRPr="007C24B8">
        <w:rPr>
          <w:rFonts w:cstheme="minorHAnsi"/>
          <w:noProof/>
          <w:sz w:val="18"/>
          <w:szCs w:val="18"/>
          <w:lang w:eastAsia="en-GB"/>
        </w:rPr>
        <mc:AlternateContent>
          <mc:Choice Requires="wps">
            <w:drawing>
              <wp:anchor distT="0" distB="0" distL="114300" distR="114300" simplePos="0" relativeHeight="251736064" behindDoc="0" locked="0" layoutInCell="1" allowOverlap="1" wp14:anchorId="76B88D13" wp14:editId="2109060B">
                <wp:simplePos x="0" y="0"/>
                <wp:positionH relativeFrom="column">
                  <wp:posOffset>1019175</wp:posOffset>
                </wp:positionH>
                <wp:positionV relativeFrom="paragraph">
                  <wp:posOffset>4409440</wp:posOffset>
                </wp:positionV>
                <wp:extent cx="3871595" cy="914400"/>
                <wp:effectExtent l="57150" t="38100" r="71755" b="95250"/>
                <wp:wrapNone/>
                <wp:docPr id="5" name="Rounded Rectangle 5"/>
                <wp:cNvGraphicFramePr/>
                <a:graphic xmlns:a="http://schemas.openxmlformats.org/drawingml/2006/main">
                  <a:graphicData uri="http://schemas.microsoft.com/office/word/2010/wordprocessingShape">
                    <wps:wsp>
                      <wps:cNvSpPr/>
                      <wps:spPr>
                        <a:xfrm>
                          <a:off x="0" y="0"/>
                          <a:ext cx="3871595" cy="9144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Excel/shar</w:t>
                            </w:r>
                            <w:r w:rsidR="002B033F">
                              <w:t>epoint record maintained by Front Door Safeguarding Hub</w:t>
                            </w:r>
                            <w:r>
                              <w:t>.  Detailing incident number, school, safeguarding lead to who disseminated and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1" style="position:absolute;margin-left:80.25pt;margin-top:347.2pt;width:304.8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Excel/shar</w:t>
                      </w:r>
                      <w:r w:rsidR="002B033F">
                        <w:t>epoint record maintained by Front Door Safeguarding Hub</w:t>
                      </w:r>
                      <w:r>
                        <w:t>.  Detailing incident number, school, safeguarding lead to who disseminated and date.</w:t>
                      </w:r>
                    </w:p>
                  </w:txbxContent>
                </v:textbox>
              </v:roundrect>
            </w:pict>
          </mc:Fallback>
        </mc:AlternateContent>
      </w:r>
      <w:r w:rsidRPr="007C24B8">
        <w:rPr>
          <w:rFonts w:cstheme="minorHAnsi"/>
          <w:noProof/>
          <w:szCs w:val="18"/>
          <w:lang w:eastAsia="en-GB"/>
        </w:rPr>
        <mc:AlternateContent>
          <mc:Choice Requires="wps">
            <w:drawing>
              <wp:anchor distT="0" distB="0" distL="114300" distR="114300" simplePos="0" relativeHeight="251744256" behindDoc="0" locked="0" layoutInCell="1" allowOverlap="1" wp14:anchorId="72399C4D" wp14:editId="272E1AAE">
                <wp:simplePos x="0" y="0"/>
                <wp:positionH relativeFrom="column">
                  <wp:posOffset>2865755</wp:posOffset>
                </wp:positionH>
                <wp:positionV relativeFrom="paragraph">
                  <wp:posOffset>6340475</wp:posOffset>
                </wp:positionV>
                <wp:extent cx="257175" cy="209550"/>
                <wp:effectExtent l="19050" t="0" r="28575" b="38100"/>
                <wp:wrapNone/>
                <wp:docPr id="13" name="Down Arrow 13"/>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225.65pt;margin-top:499.25pt;width:20.25pt;height:1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" adj="10800" fillcolor="#4f81bd" strokecolor="#385d8a" strokeweight="2pt"/>
            </w:pict>
          </mc:Fallback>
        </mc:AlternateContent>
      </w:r>
      <w:r w:rsidRPr="007C24B8">
        <w:rPr>
          <w:rFonts w:cstheme="minorHAnsi"/>
          <w:noProof/>
          <w:szCs w:val="18"/>
          <w:lang w:eastAsia="en-GB"/>
        </w:rPr>
        <mc:AlternateContent>
          <mc:Choice Requires="wps">
            <w:drawing>
              <wp:anchor distT="0" distB="0" distL="114300" distR="114300" simplePos="0" relativeHeight="251743232" behindDoc="0" locked="0" layoutInCell="1" allowOverlap="1" wp14:anchorId="2EC23D7C" wp14:editId="6CBD8155">
                <wp:simplePos x="0" y="0"/>
                <wp:positionH relativeFrom="column">
                  <wp:posOffset>2825778</wp:posOffset>
                </wp:positionH>
                <wp:positionV relativeFrom="paragraph">
                  <wp:posOffset>5405120</wp:posOffset>
                </wp:positionV>
                <wp:extent cx="257175" cy="209550"/>
                <wp:effectExtent l="19050" t="0" r="28575" b="38100"/>
                <wp:wrapNone/>
                <wp:docPr id="12" name="Down Arrow 12"/>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222.5pt;margin-top:425.6pt;width:20.25pt;height:1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" adj="10800" fillcolor="#4f81bd" strokecolor="#385d8a" strokeweight="2pt"/>
            </w:pict>
          </mc:Fallback>
        </mc:AlternateContent>
      </w:r>
      <w:r w:rsidRPr="007C24B8">
        <w:rPr>
          <w:rFonts w:cstheme="minorHAnsi"/>
          <w:noProof/>
          <w:sz w:val="18"/>
          <w:szCs w:val="18"/>
          <w:lang w:eastAsia="en-GB"/>
        </w:rPr>
        <mc:AlternateContent>
          <mc:Choice Requires="wps">
            <w:drawing>
              <wp:anchor distT="0" distB="0" distL="114300" distR="114300" simplePos="0" relativeHeight="251737088" behindDoc="0" locked="0" layoutInCell="1" allowOverlap="1" wp14:anchorId="3D177810" wp14:editId="4865E417">
                <wp:simplePos x="0" y="0"/>
                <wp:positionH relativeFrom="column">
                  <wp:posOffset>945515</wp:posOffset>
                </wp:positionH>
                <wp:positionV relativeFrom="paragraph">
                  <wp:posOffset>5668645</wp:posOffset>
                </wp:positionV>
                <wp:extent cx="3870960" cy="561975"/>
                <wp:effectExtent l="57150" t="38100" r="72390" b="104775"/>
                <wp:wrapNone/>
                <wp:docPr id="6" name="Rounded Rectangle 6"/>
                <wp:cNvGraphicFramePr/>
                <a:graphic xmlns:a="http://schemas.openxmlformats.org/drawingml/2006/main">
                  <a:graphicData uri="http://schemas.microsoft.com/office/word/2010/wordprocessingShape">
                    <wps:wsp>
                      <wps:cNvSpPr/>
                      <wps:spPr>
                        <a:xfrm>
                          <a:off x="0" y="0"/>
                          <a:ext cx="3870960" cy="5619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Designated safeguarding officer to record information received in school Child protection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74.45pt;margin-top:446.35pt;width:304.8pt;height:4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Designated safeguarding officer to record information received in school Child protection file</w:t>
                      </w:r>
                    </w:p>
                  </w:txbxContent>
                </v:textbox>
              </v:roundrect>
            </w:pict>
          </mc:Fallback>
        </mc:AlternateContent>
      </w:r>
      <w:r w:rsidR="00F67A24" w:rsidRPr="007C24B8">
        <w:rPr>
          <w:rFonts w:cstheme="minorHAnsi"/>
          <w:sz w:val="18"/>
          <w:szCs w:val="18"/>
        </w:rPr>
        <w:br w:type="page"/>
      </w:r>
    </w:p>
    <w:p w:rsidR="00F67A24" w:rsidRPr="006C14DE" w:rsidRDefault="00F67A24" w:rsidP="006C14DE">
      <w:pPr>
        <w:rPr>
          <w:rFonts w:cstheme="minorHAnsi"/>
          <w:sz w:val="24"/>
        </w:rPr>
      </w:pPr>
      <w:r w:rsidRPr="006C14DE">
        <w:rPr>
          <w:rFonts w:cstheme="minorHAnsi"/>
          <w:b/>
          <w:noProof/>
          <w:sz w:val="24"/>
          <w:lang w:eastAsia="en-GB"/>
        </w:rPr>
        <w:lastRenderedPageBreak/>
        <mc:AlternateContent>
          <mc:Choice Requires="wps">
            <w:drawing>
              <wp:anchor distT="0" distB="0" distL="114300" distR="114300" simplePos="0" relativeHeight="251746304" behindDoc="0" locked="0" layoutInCell="1" allowOverlap="1" wp14:anchorId="0CF8A216" wp14:editId="396ECCA8">
                <wp:simplePos x="0" y="0"/>
                <wp:positionH relativeFrom="column">
                  <wp:posOffset>-532737</wp:posOffset>
                </wp:positionH>
                <wp:positionV relativeFrom="paragraph">
                  <wp:posOffset>291023</wp:posOffset>
                </wp:positionV>
                <wp:extent cx="6956259" cy="874644"/>
                <wp:effectExtent l="0" t="0" r="16510" b="20955"/>
                <wp:wrapNone/>
                <wp:docPr id="14" name="Text Box 14"/>
                <wp:cNvGraphicFramePr/>
                <a:graphic xmlns:a="http://schemas.openxmlformats.org/drawingml/2006/main">
                  <a:graphicData uri="http://schemas.microsoft.com/office/word/2010/wordprocessingShape">
                    <wps:wsp>
                      <wps:cNvSpPr txBox="1"/>
                      <wps:spPr>
                        <a:xfrm>
                          <a:off x="0" y="0"/>
                          <a:ext cx="6956259" cy="874644"/>
                        </a:xfrm>
                        <a:prstGeom prst="rect">
                          <a:avLst/>
                        </a:prstGeom>
                        <a:solidFill>
                          <a:sysClr val="window" lastClr="FFFFFF"/>
                        </a:solidFill>
                        <a:ln w="6350">
                          <a:solidFill>
                            <a:prstClr val="black"/>
                          </a:solidFill>
                        </a:ln>
                        <a:effectLst/>
                      </wps:spPr>
                      <wps:txbx>
                        <w:txbxContent>
                          <w:p w:rsidR="006C14DE" w:rsidRDefault="00F67A24" w:rsidP="00F67A24">
                            <w:pPr>
                              <w:spacing w:line="240" w:lineRule="auto"/>
                              <w:rPr>
                                <w:b/>
                                <w:sz w:val="20"/>
                                <w:szCs w:val="20"/>
                              </w:rPr>
                            </w:pPr>
                            <w:r>
                              <w:rPr>
                                <w:b/>
                                <w:sz w:val="20"/>
                                <w:szCs w:val="20"/>
                              </w:rPr>
                              <w:t>The School Notification process</w:t>
                            </w:r>
                            <w:r w:rsidRPr="00754795">
                              <w:rPr>
                                <w:b/>
                                <w:sz w:val="20"/>
                                <w:szCs w:val="20"/>
                              </w:rPr>
                              <w:t xml:space="preserve"> aims to give your school a call before 09:00hrs on the first school morning after police have attended a domestic violence incident where children are present.</w:t>
                            </w:r>
                          </w:p>
                          <w:p w:rsidR="00F67A24" w:rsidRPr="00754795" w:rsidRDefault="00F67A24" w:rsidP="00F67A24">
                            <w:pPr>
                              <w:spacing w:line="240" w:lineRule="auto"/>
                              <w:rPr>
                                <w:sz w:val="20"/>
                                <w:szCs w:val="20"/>
                              </w:rPr>
                            </w:pPr>
                            <w:r w:rsidRPr="00754795">
                              <w:rPr>
                                <w:sz w:val="20"/>
                                <w:szCs w:val="20"/>
                              </w:rPr>
                              <w:t>The checklist an</w:t>
                            </w:r>
                            <w:r>
                              <w:rPr>
                                <w:sz w:val="20"/>
                                <w:szCs w:val="20"/>
                              </w:rPr>
                              <w:t>d prompts allow the Designated Officer</w:t>
                            </w:r>
                            <w:r w:rsidRPr="00754795">
                              <w:rPr>
                                <w:sz w:val="20"/>
                                <w:szCs w:val="20"/>
                              </w:rPr>
                              <w:t xml:space="preserve"> in each school </w:t>
                            </w:r>
                            <w:r>
                              <w:rPr>
                                <w:sz w:val="20"/>
                                <w:szCs w:val="20"/>
                              </w:rPr>
                              <w:t>to prepare for a School Notification.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41.95pt;margin-top:22.9pt;width:547.75pt;height:68.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" fillcolor="window" strokeweight=".5pt">
                <v:textbox>
                  <w:txbxContent>
                    <w:p w:rsidR="006C14DE" w:rsidRDefault="00F67A24" w:rsidP="00F67A24">
                      <w:pPr>
                        <w:spacing w:line="240" w:lineRule="auto"/>
                        <w:rPr>
                          <w:b/>
                          <w:sz w:val="20"/>
                          <w:szCs w:val="20"/>
                        </w:rPr>
                      </w:pPr>
                      <w:r>
                        <w:rPr>
                          <w:b/>
                          <w:sz w:val="20"/>
                          <w:szCs w:val="20"/>
                        </w:rPr>
                        <w:t>The School Notification process</w:t>
                      </w:r>
                      <w:r w:rsidRPr="00754795">
                        <w:rPr>
                          <w:b/>
                          <w:sz w:val="20"/>
                          <w:szCs w:val="20"/>
                        </w:rPr>
                        <w:t xml:space="preserve"> aims to give your school a call before 09:00hrs on the first school morning after police have attended a domestic violence incident where children are present.</w:t>
                      </w:r>
                    </w:p>
                    <w:p w:rsidR="00F67A24" w:rsidRPr="00754795" w:rsidRDefault="00F67A24" w:rsidP="00F67A24">
                      <w:pPr>
                        <w:spacing w:line="240" w:lineRule="auto"/>
                        <w:rPr>
                          <w:sz w:val="20"/>
                          <w:szCs w:val="20"/>
                        </w:rPr>
                      </w:pPr>
                      <w:r w:rsidRPr="00754795">
                        <w:rPr>
                          <w:sz w:val="20"/>
                          <w:szCs w:val="20"/>
                        </w:rPr>
                        <w:t>The checklist an</w:t>
                      </w:r>
                      <w:r>
                        <w:rPr>
                          <w:sz w:val="20"/>
                          <w:szCs w:val="20"/>
                        </w:rPr>
                        <w:t>d prompts allow the Designated Officer</w:t>
                      </w:r>
                      <w:r w:rsidRPr="00754795">
                        <w:rPr>
                          <w:sz w:val="20"/>
                          <w:szCs w:val="20"/>
                        </w:rPr>
                        <w:t xml:space="preserve"> in each school </w:t>
                      </w:r>
                      <w:r>
                        <w:rPr>
                          <w:sz w:val="20"/>
                          <w:szCs w:val="20"/>
                        </w:rPr>
                        <w:t>to prepare for a School Notification.</w:t>
                      </w:r>
                    </w:p>
                  </w:txbxContent>
                </v:textbox>
              </v:shape>
            </w:pict>
          </mc:Fallback>
        </mc:AlternateContent>
      </w:r>
      <w:r w:rsidRPr="006C14DE">
        <w:rPr>
          <w:rFonts w:cstheme="minorHAnsi"/>
          <w:b/>
          <w:sz w:val="24"/>
        </w:rPr>
        <w:t>Appendix</w:t>
      </w:r>
      <w:r w:rsidRPr="006C14DE">
        <w:rPr>
          <w:rFonts w:cstheme="minorHAnsi"/>
          <w:sz w:val="24"/>
        </w:rPr>
        <w:t xml:space="preserve"> </w:t>
      </w:r>
      <w:r w:rsidR="006C14DE" w:rsidRPr="006C14DE">
        <w:rPr>
          <w:rFonts w:cstheme="minorHAnsi"/>
          <w:b/>
          <w:sz w:val="24"/>
        </w:rPr>
        <w:t>2 – Officer Training: Preparing for Notification Checklist</w:t>
      </w:r>
    </w:p>
    <w:p w:rsidR="00F67A24" w:rsidRPr="007C24B8" w:rsidRDefault="00F67A24" w:rsidP="00F67A24">
      <w:pPr>
        <w:rPr>
          <w:rFonts w:cstheme="minorHAnsi"/>
        </w:rPr>
      </w:pPr>
    </w:p>
    <w:p w:rsidR="00F67A24" w:rsidRPr="007C24B8" w:rsidRDefault="00F67A24" w:rsidP="00F67A24">
      <w:pPr>
        <w:rPr>
          <w:rFonts w:cstheme="minorHAnsi"/>
        </w:rPr>
      </w:pPr>
      <w:r w:rsidRPr="007C24B8">
        <w:rPr>
          <w:rFonts w:cstheme="minorHAnsi"/>
          <w:noProof/>
          <w:lang w:eastAsia="en-GB"/>
        </w:rPr>
        <mc:AlternateContent>
          <mc:Choice Requires="wps">
            <w:drawing>
              <wp:anchor distT="0" distB="0" distL="114300" distR="114300" simplePos="0" relativeHeight="251754496" behindDoc="0" locked="0" layoutInCell="1" allowOverlap="1" wp14:anchorId="06C5EB86" wp14:editId="71E9364A">
                <wp:simplePos x="0" y="0"/>
                <wp:positionH relativeFrom="column">
                  <wp:posOffset>3275330</wp:posOffset>
                </wp:positionH>
                <wp:positionV relativeFrom="paragraph">
                  <wp:posOffset>6243955</wp:posOffset>
                </wp:positionV>
                <wp:extent cx="3076575" cy="651510"/>
                <wp:effectExtent l="0" t="0" r="28575" b="15240"/>
                <wp:wrapNone/>
                <wp:docPr id="32" name="Text Box 32"/>
                <wp:cNvGraphicFramePr/>
                <a:graphic xmlns:a="http://schemas.openxmlformats.org/drawingml/2006/main">
                  <a:graphicData uri="http://schemas.microsoft.com/office/word/2010/wordprocessingShape">
                    <wps:wsp>
                      <wps:cNvSpPr txBox="1"/>
                      <wps:spPr>
                        <a:xfrm>
                          <a:off x="0" y="0"/>
                          <a:ext cx="3076575" cy="651510"/>
                        </a:xfrm>
                        <a:prstGeom prst="rect">
                          <a:avLst/>
                        </a:prstGeom>
                        <a:solidFill>
                          <a:sysClr val="window" lastClr="FFFFFF"/>
                        </a:solidFill>
                        <a:ln w="6350">
                          <a:solidFill>
                            <a:prstClr val="black"/>
                          </a:solidFill>
                        </a:ln>
                        <a:effectLst/>
                      </wps:spPr>
                      <wps:txbx>
                        <w:txbxContent>
                          <w:p w:rsidR="00F67A24" w:rsidRPr="001172A5" w:rsidRDefault="00F67A24" w:rsidP="00F67A24">
                            <w:pPr>
                              <w:spacing w:line="240" w:lineRule="auto"/>
                            </w:pPr>
                            <w:r w:rsidRPr="001172A5">
                              <w:t xml:space="preserve">Be prepared to come across situations and contexts which you could not have planned for. </w:t>
                            </w:r>
                          </w:p>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57.9pt;margin-top:491.65pt;width:242.25pt;height:5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nVXwIAAMk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" fillcolor="window" strokeweight=".5pt">
                <v:textbox>
                  <w:txbxContent>
                    <w:p w:rsidR="00F67A24" w:rsidRPr="001172A5" w:rsidRDefault="00F67A24" w:rsidP="00F67A24">
                      <w:pPr>
                        <w:spacing w:line="240" w:lineRule="auto"/>
                      </w:pPr>
                      <w:r w:rsidRPr="001172A5">
                        <w:t xml:space="preserve">Be prepared to come across situations and contexts which you could not have planned for. </w:t>
                      </w:r>
                    </w:p>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3472" behindDoc="0" locked="0" layoutInCell="1" allowOverlap="1" wp14:anchorId="1AD4A115" wp14:editId="6A346131">
                <wp:simplePos x="0" y="0"/>
                <wp:positionH relativeFrom="column">
                  <wp:posOffset>3275330</wp:posOffset>
                </wp:positionH>
                <wp:positionV relativeFrom="paragraph">
                  <wp:posOffset>5297805</wp:posOffset>
                </wp:positionV>
                <wp:extent cx="2926080" cy="763270"/>
                <wp:effectExtent l="0" t="0" r="26670" b="17780"/>
                <wp:wrapNone/>
                <wp:docPr id="31" name="Text Box 31"/>
                <wp:cNvGraphicFramePr/>
                <a:graphic xmlns:a="http://schemas.openxmlformats.org/drawingml/2006/main">
                  <a:graphicData uri="http://schemas.microsoft.com/office/word/2010/wordprocessingShape">
                    <wps:wsp>
                      <wps:cNvSpPr txBox="1"/>
                      <wps:spPr>
                        <a:xfrm>
                          <a:off x="0" y="0"/>
                          <a:ext cx="2926080" cy="763270"/>
                        </a:xfrm>
                        <a:prstGeom prst="rect">
                          <a:avLst/>
                        </a:prstGeom>
                        <a:solidFill>
                          <a:sysClr val="window" lastClr="FFFFFF"/>
                        </a:solidFill>
                        <a:ln w="6350">
                          <a:solidFill>
                            <a:prstClr val="black"/>
                          </a:solidFill>
                        </a:ln>
                        <a:effectLst/>
                      </wps:spPr>
                      <wps:txbx>
                        <w:txbxContent>
                          <w:p w:rsidR="00F67A24" w:rsidRDefault="00F67A24" w:rsidP="00F67A24">
                            <w:pPr>
                              <w:spacing w:after="0" w:line="240" w:lineRule="auto"/>
                            </w:pPr>
                            <w:r w:rsidRPr="001172A5">
                              <w:t>School’s Internal monitoring arrangements</w:t>
                            </w:r>
                          </w:p>
                          <w:p w:rsidR="00F67A24" w:rsidRPr="001172A5" w:rsidRDefault="00F67A24" w:rsidP="00F67A24">
                            <w:pPr>
                              <w:spacing w:after="0" w:line="240" w:lineRule="auto"/>
                            </w:pPr>
                            <w:r w:rsidRPr="001172A5">
                              <w:t xml:space="preserve">Check on child and update incident log  </w:t>
                            </w:r>
                          </w:p>
                          <w:p w:rsidR="00F67A24" w:rsidRPr="001172A5" w:rsidRDefault="00F67A24" w:rsidP="00F67A24">
                            <w:pPr>
                              <w:spacing w:after="0" w:line="240" w:lineRule="auto"/>
                            </w:pPr>
                            <w:r w:rsidRPr="001172A5">
                              <w:t>Consultation with pupils and parent</w:t>
                            </w:r>
                          </w:p>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257.9pt;margin-top:417.15pt;width:230.4pt;height:60.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" fillcolor="window" strokeweight=".5pt">
                <v:textbox>
                  <w:txbxContent>
                    <w:p w:rsidR="00F67A24" w:rsidRDefault="00F67A24" w:rsidP="00F67A24">
                      <w:pPr>
                        <w:spacing w:after="0" w:line="240" w:lineRule="auto"/>
                      </w:pPr>
                      <w:r w:rsidRPr="001172A5">
                        <w:t>School’s Internal monitoring arrangements</w:t>
                      </w:r>
                    </w:p>
                    <w:p w:rsidR="00F67A24" w:rsidRPr="001172A5" w:rsidRDefault="00F67A24" w:rsidP="00F67A24">
                      <w:pPr>
                        <w:spacing w:after="0" w:line="240" w:lineRule="auto"/>
                      </w:pPr>
                      <w:r w:rsidRPr="001172A5">
                        <w:t xml:space="preserve">Check on child and update incident log  </w:t>
                      </w:r>
                    </w:p>
                    <w:p w:rsidR="00F67A24" w:rsidRPr="001172A5" w:rsidRDefault="00F67A24" w:rsidP="00F67A24">
                      <w:pPr>
                        <w:spacing w:after="0" w:line="240" w:lineRule="auto"/>
                      </w:pPr>
                      <w:r w:rsidRPr="001172A5">
                        <w:t>Consultation with pupils and parent</w:t>
                      </w:r>
                    </w:p>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2448" behindDoc="0" locked="0" layoutInCell="1" allowOverlap="1" wp14:anchorId="76818856" wp14:editId="62584EE4">
                <wp:simplePos x="0" y="0"/>
                <wp:positionH relativeFrom="column">
                  <wp:posOffset>3275330</wp:posOffset>
                </wp:positionH>
                <wp:positionV relativeFrom="paragraph">
                  <wp:posOffset>4248150</wp:posOffset>
                </wp:positionV>
                <wp:extent cx="2926080" cy="882015"/>
                <wp:effectExtent l="0" t="0" r="26670" b="13335"/>
                <wp:wrapNone/>
                <wp:docPr id="30" name="Text Box 30"/>
                <wp:cNvGraphicFramePr/>
                <a:graphic xmlns:a="http://schemas.openxmlformats.org/drawingml/2006/main">
                  <a:graphicData uri="http://schemas.microsoft.com/office/word/2010/wordprocessingShape">
                    <wps:wsp>
                      <wps:cNvSpPr txBox="1"/>
                      <wps:spPr>
                        <a:xfrm>
                          <a:off x="0" y="0"/>
                          <a:ext cx="2926080" cy="882015"/>
                        </a:xfrm>
                        <a:prstGeom prst="rect">
                          <a:avLst/>
                        </a:prstGeom>
                        <a:solidFill>
                          <a:sysClr val="window" lastClr="FFFFFF"/>
                        </a:solidFill>
                        <a:ln w="6350">
                          <a:solidFill>
                            <a:prstClr val="black"/>
                          </a:solidFill>
                        </a:ln>
                        <a:effectLst/>
                      </wps:spPr>
                      <wps:txbx>
                        <w:txbxContent>
                          <w:p w:rsidR="00F67A24" w:rsidRPr="001172A5" w:rsidRDefault="00F67A24" w:rsidP="00F67A24">
                            <w:pPr>
                              <w:spacing w:after="0" w:line="240" w:lineRule="auto"/>
                            </w:pPr>
                            <w:r>
                              <w:t xml:space="preserve">Consider </w:t>
                            </w:r>
                            <w:r w:rsidRPr="001172A5">
                              <w:t xml:space="preserve">Early Help Assessment </w:t>
                            </w:r>
                          </w:p>
                          <w:p w:rsidR="00F67A24" w:rsidRPr="001172A5" w:rsidRDefault="00F67A24" w:rsidP="00F67A24">
                            <w:pPr>
                              <w:spacing w:after="0" w:line="240" w:lineRule="auto"/>
                            </w:pPr>
                            <w:r w:rsidRPr="001172A5">
                              <w:t>File completed information sheet in CP records</w:t>
                            </w:r>
                          </w:p>
                          <w:p w:rsidR="00F67A24" w:rsidRPr="001172A5" w:rsidRDefault="00F67A24" w:rsidP="00F67A24">
                            <w:pPr>
                              <w:spacing w:after="0" w:line="240" w:lineRule="auto"/>
                            </w:pPr>
                            <w:r w:rsidRPr="001172A5">
                              <w:t>Following initial support consider school based pastoral support, signposting to other agencies</w:t>
                            </w:r>
                          </w:p>
                          <w:p w:rsidR="00F67A24" w:rsidRDefault="00F67A24" w:rsidP="00F67A2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257.9pt;margin-top:334.5pt;width:230.4pt;height:6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" fillcolor="window" strokeweight=".5pt">
                <v:textbox>
                  <w:txbxContent>
                    <w:p w:rsidR="00F67A24" w:rsidRPr="001172A5" w:rsidRDefault="00F67A24" w:rsidP="00F67A24">
                      <w:pPr>
                        <w:spacing w:after="0" w:line="240" w:lineRule="auto"/>
                      </w:pPr>
                      <w:r>
                        <w:t xml:space="preserve">Consider </w:t>
                      </w:r>
                      <w:r w:rsidRPr="001172A5">
                        <w:t xml:space="preserve">Early Help Assessment </w:t>
                      </w:r>
                    </w:p>
                    <w:p w:rsidR="00F67A24" w:rsidRPr="001172A5" w:rsidRDefault="00F67A24" w:rsidP="00F67A24">
                      <w:pPr>
                        <w:spacing w:after="0" w:line="240" w:lineRule="auto"/>
                      </w:pPr>
                      <w:r w:rsidRPr="001172A5">
                        <w:t>File completed information sheet in CP records</w:t>
                      </w:r>
                    </w:p>
                    <w:p w:rsidR="00F67A24" w:rsidRPr="001172A5" w:rsidRDefault="00F67A24" w:rsidP="00F67A24">
                      <w:pPr>
                        <w:spacing w:after="0" w:line="240" w:lineRule="auto"/>
                      </w:pPr>
                      <w:r w:rsidRPr="001172A5">
                        <w:t>Following initial support consider school based pastoral support, signposting to other agencies</w:t>
                      </w:r>
                    </w:p>
                    <w:p w:rsidR="00F67A24" w:rsidRDefault="00F67A24" w:rsidP="00F67A24">
                      <w:pPr>
                        <w:spacing w:after="0"/>
                      </w:pP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48352" behindDoc="0" locked="0" layoutInCell="1" allowOverlap="1" wp14:anchorId="70D76036" wp14:editId="1192DA3A">
                <wp:simplePos x="0" y="0"/>
                <wp:positionH relativeFrom="column">
                  <wp:posOffset>1351280</wp:posOffset>
                </wp:positionH>
                <wp:positionV relativeFrom="paragraph">
                  <wp:posOffset>717550</wp:posOffset>
                </wp:positionV>
                <wp:extent cx="3554095" cy="1383030"/>
                <wp:effectExtent l="0" t="0" r="27305" b="26670"/>
                <wp:wrapNone/>
                <wp:docPr id="23" name="Text Box 23"/>
                <wp:cNvGraphicFramePr/>
                <a:graphic xmlns:a="http://schemas.openxmlformats.org/drawingml/2006/main">
                  <a:graphicData uri="http://schemas.microsoft.com/office/word/2010/wordprocessingShape">
                    <wps:wsp>
                      <wps:cNvSpPr txBox="1"/>
                      <wps:spPr>
                        <a:xfrm>
                          <a:off x="0" y="0"/>
                          <a:ext cx="3554095" cy="1383030"/>
                        </a:xfrm>
                        <a:prstGeom prst="rect">
                          <a:avLst/>
                        </a:prstGeom>
                        <a:solidFill>
                          <a:sysClr val="window" lastClr="FFFFFF"/>
                        </a:solidFill>
                        <a:ln w="6350">
                          <a:solidFill>
                            <a:prstClr val="black"/>
                          </a:solidFill>
                        </a:ln>
                        <a:effectLst/>
                      </wps:spPr>
                      <wps:txbx>
                        <w:txbxContent>
                          <w:p w:rsidR="00F67A24" w:rsidRPr="00784D0F" w:rsidRDefault="00F67A24" w:rsidP="00F67A24">
                            <w:pPr>
                              <w:spacing w:after="0" w:line="240" w:lineRule="auto"/>
                            </w:pPr>
                            <w:r w:rsidRPr="00784D0F">
                              <w:t xml:space="preserve">Check child protection records, check with class teacher for recent concerns. </w:t>
                            </w:r>
                            <w:r>
                              <w:t>Brief Class teacher on School notification call received and Designated Officers</w:t>
                            </w:r>
                            <w:r w:rsidRPr="00784D0F">
                              <w:t xml:space="preserve"> decision about type of support to provide.</w:t>
                            </w:r>
                          </w:p>
                          <w:p w:rsidR="00F67A24" w:rsidRDefault="00F67A24" w:rsidP="00F67A24">
                            <w:pPr>
                              <w:spacing w:after="0" w:line="240" w:lineRule="auto"/>
                            </w:pPr>
                            <w:r w:rsidRPr="00784D0F">
                              <w:t>Initial Support ideas: breakfast, uniform, meet and greet, silent support, homework, scripts, quiet space, peer support, helping children talk, what to say if they disclose.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7" type="#_x0000_t202" style="position:absolute;margin-left:106.4pt;margin-top:56.5pt;width:279.85pt;height:108.9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0YAIAAMs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" fillcolor="window" strokeweight=".5pt">
                <v:textbox>
                  <w:txbxContent>
                    <w:p w:rsidR="00F67A24" w:rsidRPr="00784D0F" w:rsidRDefault="00F67A24" w:rsidP="00F67A24">
                      <w:pPr>
                        <w:spacing w:after="0" w:line="240" w:lineRule="auto"/>
                      </w:pPr>
                      <w:r w:rsidRPr="00784D0F">
                        <w:t xml:space="preserve">Check child protection records, check with class teacher for recent concerns. </w:t>
                      </w:r>
                      <w:r>
                        <w:t>Brief Class teacher on School notification call received and Designated Officers</w:t>
                      </w:r>
                      <w:r w:rsidRPr="00784D0F">
                        <w:t xml:space="preserve"> decision about type of support to provide.</w:t>
                      </w:r>
                    </w:p>
                    <w:p w:rsidR="00F67A24" w:rsidRDefault="00F67A24" w:rsidP="00F67A24">
                      <w:pPr>
                        <w:spacing w:after="0" w:line="240" w:lineRule="auto"/>
                      </w:pPr>
                      <w:r w:rsidRPr="00784D0F">
                        <w:t>Initial Support ideas: breakfast, uniform, meet and greet, silent support, homework, scripts, quiet space, peer support, helping children talk, what to say if they disclose.</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6544" behindDoc="0" locked="0" layoutInCell="1" allowOverlap="1" wp14:anchorId="49CA980B" wp14:editId="7C37C7F1">
                <wp:simplePos x="0" y="0"/>
                <wp:positionH relativeFrom="column">
                  <wp:posOffset>-532765</wp:posOffset>
                </wp:positionH>
                <wp:positionV relativeFrom="paragraph">
                  <wp:posOffset>836930</wp:posOffset>
                </wp:positionV>
                <wp:extent cx="1668145" cy="1097280"/>
                <wp:effectExtent l="57150" t="38100" r="84455" b="102870"/>
                <wp:wrapNone/>
                <wp:docPr id="48" name="Down Arrow Callout 48"/>
                <wp:cNvGraphicFramePr/>
                <a:graphic xmlns:a="http://schemas.openxmlformats.org/drawingml/2006/main">
                  <a:graphicData uri="http://schemas.microsoft.com/office/word/2010/wordprocessingShape">
                    <wps:wsp>
                      <wps:cNvSpPr/>
                      <wps:spPr>
                        <a:xfrm>
                          <a:off x="0" y="0"/>
                          <a:ext cx="1668145" cy="1097280"/>
                        </a:xfrm>
                        <a:prstGeom prst="down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F67A24">
                            <w:pPr>
                              <w:spacing w:after="0" w:line="240" w:lineRule="auto"/>
                              <w:jc w:val="center"/>
                              <w:rPr>
                                <w:rFonts w:eastAsia="Times New Roman" w:cstheme="minorHAnsi"/>
                                <w:sz w:val="20"/>
                                <w:szCs w:val="18"/>
                              </w:rPr>
                            </w:pPr>
                            <w:r w:rsidRPr="007C24B8">
                              <w:rPr>
                                <w:rFonts w:eastAsia="Times New Roman" w:cstheme="minorHAnsi"/>
                                <w:sz w:val="20"/>
                                <w:szCs w:val="18"/>
                              </w:rPr>
                              <w:t>1. Information from FDSH phone call and school intelligence</w:t>
                            </w:r>
                          </w:p>
                          <w:p w:rsidR="00F67A24" w:rsidRDefault="00F67A24" w:rsidP="00F67A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8" o:spid="_x0000_s1038" type="#_x0000_t80" style="position:absolute;margin-left:-41.95pt;margin-top:65.9pt;width:131.35pt;height:86.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" adj="14035,7248,16200,9024"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F67A24">
                      <w:pPr>
                        <w:spacing w:after="0" w:line="240" w:lineRule="auto"/>
                        <w:jc w:val="center"/>
                        <w:rPr>
                          <w:rFonts w:eastAsia="Times New Roman" w:cstheme="minorHAnsi"/>
                          <w:sz w:val="20"/>
                          <w:szCs w:val="18"/>
                        </w:rPr>
                      </w:pPr>
                      <w:r w:rsidRPr="007C24B8">
                        <w:rPr>
                          <w:rFonts w:eastAsia="Times New Roman" w:cstheme="minorHAnsi"/>
                          <w:sz w:val="20"/>
                          <w:szCs w:val="18"/>
                        </w:rPr>
                        <w:t>1. Information from FDSH phone call and school intelligence</w:t>
                      </w:r>
                    </w:p>
                    <w:p w:rsidR="00F67A24" w:rsidRDefault="00F67A24" w:rsidP="00F67A24">
                      <w:pPr>
                        <w:jc w:val="center"/>
                      </w:pP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9616" behindDoc="0" locked="0" layoutInCell="1" allowOverlap="1" wp14:anchorId="02FE629D" wp14:editId="7419D076">
                <wp:simplePos x="0" y="0"/>
                <wp:positionH relativeFrom="column">
                  <wp:posOffset>1494845</wp:posOffset>
                </wp:positionH>
                <wp:positionV relativeFrom="paragraph">
                  <wp:posOffset>5703487</wp:posOffset>
                </wp:positionV>
                <wp:extent cx="1351280" cy="1025718"/>
                <wp:effectExtent l="57150" t="38100" r="58420" b="98425"/>
                <wp:wrapNone/>
                <wp:docPr id="52" name="Right Arrow Callout 52"/>
                <wp:cNvGraphicFramePr/>
                <a:graphic xmlns:a="http://schemas.openxmlformats.org/drawingml/2006/main">
                  <a:graphicData uri="http://schemas.microsoft.com/office/word/2010/wordprocessingShape">
                    <wps:wsp>
                      <wps:cNvSpPr/>
                      <wps:spPr>
                        <a:xfrm>
                          <a:off x="0" y="0"/>
                          <a:ext cx="1351280" cy="1025718"/>
                        </a:xfrm>
                        <a:prstGeom prst="right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F67A24">
                            <w:pPr>
                              <w:jc w:val="center"/>
                              <w:rPr>
                                <w:sz w:val="20"/>
                                <w:szCs w:val="18"/>
                              </w:rPr>
                            </w:pPr>
                            <w:r w:rsidRPr="007C24B8">
                              <w:rPr>
                                <w:sz w:val="20"/>
                                <w:szCs w:val="18"/>
                              </w:rPr>
                              <w:t>5. Review impact of actions, continue or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52" o:spid="_x0000_s1039" type="#_x0000_t78" style="position:absolute;margin-left:117.7pt;margin-top:449.1pt;width:106.4pt;height:80.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" adj="14035,,17501"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F67A24">
                      <w:pPr>
                        <w:jc w:val="center"/>
                        <w:rPr>
                          <w:sz w:val="20"/>
                          <w:szCs w:val="18"/>
                        </w:rPr>
                      </w:pPr>
                      <w:r w:rsidRPr="007C24B8">
                        <w:rPr>
                          <w:sz w:val="20"/>
                          <w:szCs w:val="18"/>
                        </w:rPr>
                        <w:t>5. Review impact of actions, continue or change?</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8592" behindDoc="0" locked="0" layoutInCell="1" allowOverlap="1" wp14:anchorId="1D5F3E40" wp14:editId="69E3DF8F">
                <wp:simplePos x="0" y="0"/>
                <wp:positionH relativeFrom="column">
                  <wp:posOffset>1494845</wp:posOffset>
                </wp:positionH>
                <wp:positionV relativeFrom="paragraph">
                  <wp:posOffset>4359717</wp:posOffset>
                </wp:positionV>
                <wp:extent cx="1351722" cy="1089328"/>
                <wp:effectExtent l="57150" t="38100" r="58420" b="92075"/>
                <wp:wrapNone/>
                <wp:docPr id="50" name="Right Arrow Callout 50"/>
                <wp:cNvGraphicFramePr/>
                <a:graphic xmlns:a="http://schemas.openxmlformats.org/drawingml/2006/main">
                  <a:graphicData uri="http://schemas.microsoft.com/office/word/2010/wordprocessingShape">
                    <wps:wsp>
                      <wps:cNvSpPr/>
                      <wps:spPr>
                        <a:xfrm>
                          <a:off x="0" y="0"/>
                          <a:ext cx="1351722" cy="1089328"/>
                        </a:xfrm>
                        <a:prstGeom prst="right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F67A24">
                            <w:pPr>
                              <w:jc w:val="center"/>
                              <w:rPr>
                                <w:sz w:val="20"/>
                                <w:szCs w:val="18"/>
                              </w:rPr>
                            </w:pPr>
                            <w:r w:rsidRPr="007C24B8">
                              <w:rPr>
                                <w:sz w:val="20"/>
                                <w:szCs w:val="18"/>
                              </w:rPr>
                              <w:t>4. Plan for child and family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Callout 50" o:spid="_x0000_s1040" type="#_x0000_t78" style="position:absolute;margin-left:117.7pt;margin-top:343.3pt;width:106.45pt;height:85.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" adj="14035,,17248"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F67A24">
                      <w:pPr>
                        <w:jc w:val="center"/>
                        <w:rPr>
                          <w:sz w:val="20"/>
                          <w:szCs w:val="18"/>
                        </w:rPr>
                      </w:pPr>
                      <w:r w:rsidRPr="007C24B8">
                        <w:rPr>
                          <w:sz w:val="20"/>
                          <w:szCs w:val="18"/>
                        </w:rPr>
                        <w:t>4. Plan for child and family support</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47328" behindDoc="0" locked="0" layoutInCell="1" allowOverlap="1" wp14:anchorId="660467A2" wp14:editId="5208A743">
                <wp:simplePos x="0" y="0"/>
                <wp:positionH relativeFrom="column">
                  <wp:posOffset>-628650</wp:posOffset>
                </wp:positionH>
                <wp:positionV relativeFrom="paragraph">
                  <wp:posOffset>2268220</wp:posOffset>
                </wp:positionV>
                <wp:extent cx="1764030" cy="4618990"/>
                <wp:effectExtent l="0" t="0" r="26670" b="10160"/>
                <wp:wrapNone/>
                <wp:docPr id="21" name="Text Box 21"/>
                <wp:cNvGraphicFramePr/>
                <a:graphic xmlns:a="http://schemas.openxmlformats.org/drawingml/2006/main">
                  <a:graphicData uri="http://schemas.microsoft.com/office/word/2010/wordprocessingShape">
                    <wps:wsp>
                      <wps:cNvSpPr txBox="1"/>
                      <wps:spPr>
                        <a:xfrm>
                          <a:off x="0" y="0"/>
                          <a:ext cx="1764030" cy="4618990"/>
                        </a:xfrm>
                        <a:prstGeom prst="rect">
                          <a:avLst/>
                        </a:prstGeom>
                        <a:solidFill>
                          <a:sysClr val="window" lastClr="FFFFFF"/>
                        </a:solidFill>
                        <a:ln w="6350">
                          <a:solidFill>
                            <a:prstClr val="black"/>
                          </a:solidFill>
                        </a:ln>
                        <a:effectLst/>
                      </wps:spPr>
                      <wps:txbx>
                        <w:txbxContent>
                          <w:p w:rsidR="00F67A24" w:rsidRPr="00754795" w:rsidRDefault="00F67A24" w:rsidP="00F67A24">
                            <w:pPr>
                              <w:spacing w:line="240" w:lineRule="auto"/>
                            </w:pPr>
                            <w:r w:rsidRPr="00754795">
                              <w:t xml:space="preserve">Who is the </w:t>
                            </w:r>
                            <w:r>
                              <w:t>Officer</w:t>
                            </w:r>
                            <w:r w:rsidRPr="00754795">
                              <w:t xml:space="preserve"> that will receive the call?</w:t>
                            </w:r>
                          </w:p>
                          <w:p w:rsidR="00F67A24" w:rsidRPr="00754795" w:rsidRDefault="00F67A24" w:rsidP="00F67A24">
                            <w:pPr>
                              <w:spacing w:line="240" w:lineRule="auto"/>
                            </w:pPr>
                            <w:r w:rsidRPr="00754795">
                              <w:t xml:space="preserve">If the </w:t>
                            </w:r>
                            <w:r>
                              <w:t>Officer</w:t>
                            </w:r>
                            <w:r w:rsidRPr="00754795">
                              <w:t xml:space="preserve"> is not available before 09:00 who is the deputy?</w:t>
                            </w:r>
                          </w:p>
                          <w:p w:rsidR="00F67A24" w:rsidRPr="00754795" w:rsidRDefault="00F67A24" w:rsidP="00F67A24">
                            <w:pPr>
                              <w:spacing w:line="240" w:lineRule="auto"/>
                            </w:pPr>
                            <w:r w:rsidRPr="00754795">
                              <w:t xml:space="preserve">What is the contact number?  A mobile can be better because it shows a missed </w:t>
                            </w:r>
                            <w:r>
                              <w:t>notification</w:t>
                            </w:r>
                            <w:r w:rsidRPr="00754795">
                              <w:t xml:space="preserve"> call.</w:t>
                            </w:r>
                          </w:p>
                          <w:p w:rsidR="00F67A24" w:rsidRPr="00754795" w:rsidRDefault="00F67A24" w:rsidP="00F67A24">
                            <w:pPr>
                              <w:spacing w:line="240" w:lineRule="auto"/>
                            </w:pPr>
                            <w:r w:rsidRPr="00754795">
                              <w:t>How will you record the information? (Information sheet template provided) Where is it kept?</w:t>
                            </w:r>
                          </w:p>
                          <w:p w:rsidR="00F67A24" w:rsidRPr="00754795" w:rsidRDefault="00F67A24" w:rsidP="00F67A24">
                            <w:pPr>
                              <w:spacing w:line="240" w:lineRule="auto"/>
                            </w:pPr>
                            <w:r w:rsidRPr="00754795">
                              <w:t xml:space="preserve">If the main school number is used, office staff </w:t>
                            </w:r>
                            <w:r>
                              <w:t xml:space="preserve">should </w:t>
                            </w:r>
                            <w:r w:rsidRPr="00754795">
                              <w:t xml:space="preserve">be briefed to </w:t>
                            </w:r>
                            <w:r>
                              <w:t xml:space="preserve">understand the importance of a notification </w:t>
                            </w:r>
                            <w:r w:rsidRPr="00754795">
                              <w:t>call.</w:t>
                            </w:r>
                          </w:p>
                          <w:p w:rsidR="00F67A24" w:rsidRPr="00754795" w:rsidRDefault="00F67A24" w:rsidP="00F67A24">
                            <w:pPr>
                              <w:spacing w:line="240" w:lineRule="auto"/>
                            </w:pPr>
                            <w:r w:rsidRPr="00754795">
                              <w:t xml:space="preserve">Does the </w:t>
                            </w:r>
                            <w:r>
                              <w:t>Officer</w:t>
                            </w:r>
                            <w:r w:rsidRPr="00754795">
                              <w:t xml:space="preserve"> have access to Child Protection records?</w:t>
                            </w:r>
                          </w:p>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49.5pt;margin-top:178.6pt;width:138.9pt;height:36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" fillcolor="window" strokeweight=".5pt">
                <v:textbox>
                  <w:txbxContent>
                    <w:p w:rsidR="00F67A24" w:rsidRPr="00754795" w:rsidRDefault="00F67A24" w:rsidP="00F67A24">
                      <w:pPr>
                        <w:spacing w:line="240" w:lineRule="auto"/>
                      </w:pPr>
                      <w:r w:rsidRPr="00754795">
                        <w:t xml:space="preserve">Who is the </w:t>
                      </w:r>
                      <w:r>
                        <w:t>Officer</w:t>
                      </w:r>
                      <w:r w:rsidRPr="00754795">
                        <w:t xml:space="preserve"> that will receive the call?</w:t>
                      </w:r>
                    </w:p>
                    <w:p w:rsidR="00F67A24" w:rsidRPr="00754795" w:rsidRDefault="00F67A24" w:rsidP="00F67A24">
                      <w:pPr>
                        <w:spacing w:line="240" w:lineRule="auto"/>
                      </w:pPr>
                      <w:r w:rsidRPr="00754795">
                        <w:t xml:space="preserve">If the </w:t>
                      </w:r>
                      <w:r>
                        <w:t>Officer</w:t>
                      </w:r>
                      <w:r w:rsidRPr="00754795">
                        <w:t xml:space="preserve"> is not available before 09:00 who is the deputy?</w:t>
                      </w:r>
                    </w:p>
                    <w:p w:rsidR="00F67A24" w:rsidRPr="00754795" w:rsidRDefault="00F67A24" w:rsidP="00F67A24">
                      <w:pPr>
                        <w:spacing w:line="240" w:lineRule="auto"/>
                      </w:pPr>
                      <w:r w:rsidRPr="00754795">
                        <w:t xml:space="preserve">What is the contact number?  A mobile can be better because it shows a missed </w:t>
                      </w:r>
                      <w:r>
                        <w:t>notification</w:t>
                      </w:r>
                      <w:r w:rsidRPr="00754795">
                        <w:t xml:space="preserve"> call.</w:t>
                      </w:r>
                    </w:p>
                    <w:p w:rsidR="00F67A24" w:rsidRPr="00754795" w:rsidRDefault="00F67A24" w:rsidP="00F67A24">
                      <w:pPr>
                        <w:spacing w:line="240" w:lineRule="auto"/>
                      </w:pPr>
                      <w:r w:rsidRPr="00754795">
                        <w:t>How will you record the information? (Information sheet template provided) Where is it kept?</w:t>
                      </w:r>
                    </w:p>
                    <w:p w:rsidR="00F67A24" w:rsidRPr="00754795" w:rsidRDefault="00F67A24" w:rsidP="00F67A24">
                      <w:pPr>
                        <w:spacing w:line="240" w:lineRule="auto"/>
                      </w:pPr>
                      <w:r w:rsidRPr="00754795">
                        <w:t xml:space="preserve">If the main school number is used, office staff </w:t>
                      </w:r>
                      <w:r>
                        <w:t xml:space="preserve">should </w:t>
                      </w:r>
                      <w:r w:rsidRPr="00754795">
                        <w:t xml:space="preserve">be briefed to </w:t>
                      </w:r>
                      <w:r>
                        <w:t xml:space="preserve">understand the importance of a notification </w:t>
                      </w:r>
                      <w:r w:rsidRPr="00754795">
                        <w:t>call.</w:t>
                      </w:r>
                    </w:p>
                    <w:p w:rsidR="00F67A24" w:rsidRPr="00754795" w:rsidRDefault="00F67A24" w:rsidP="00F67A24">
                      <w:pPr>
                        <w:spacing w:line="240" w:lineRule="auto"/>
                      </w:pPr>
                      <w:r w:rsidRPr="00754795">
                        <w:t xml:space="preserve">Does the </w:t>
                      </w:r>
                      <w:r>
                        <w:t>Officer</w:t>
                      </w:r>
                      <w:r w:rsidRPr="00754795">
                        <w:t xml:space="preserve"> have access to Child Protection records?</w:t>
                      </w:r>
                    </w:p>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1424" behindDoc="0" locked="0" layoutInCell="1" allowOverlap="1" wp14:anchorId="3105A762" wp14:editId="40F31F9C">
                <wp:simplePos x="0" y="0"/>
                <wp:positionH relativeFrom="column">
                  <wp:posOffset>1352550</wp:posOffset>
                </wp:positionH>
                <wp:positionV relativeFrom="paragraph">
                  <wp:posOffset>5584190</wp:posOffset>
                </wp:positionV>
                <wp:extent cx="1645920" cy="13036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45920" cy="1303655"/>
                        </a:xfrm>
                        <a:prstGeom prst="rect">
                          <a:avLst/>
                        </a:prstGeom>
                        <a:solidFill>
                          <a:sysClr val="window" lastClr="FFFFFF"/>
                        </a:solidFill>
                        <a:ln w="6350">
                          <a:noFill/>
                        </a:ln>
                        <a:effectLst/>
                      </wps:spPr>
                      <wps:txbx>
                        <w:txbxContent>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106.5pt;margin-top:439.7pt;width:129.6pt;height:10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" fillcolor="window" stroked="f" strokeweight=".5pt">
                <v:textbox>
                  <w:txbxContent>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0400" behindDoc="0" locked="0" layoutInCell="1" allowOverlap="1" wp14:anchorId="4A1088AD" wp14:editId="775828FD">
                <wp:simplePos x="0" y="0"/>
                <wp:positionH relativeFrom="column">
                  <wp:posOffset>1351280</wp:posOffset>
                </wp:positionH>
                <wp:positionV relativeFrom="paragraph">
                  <wp:posOffset>4247515</wp:posOffset>
                </wp:positionV>
                <wp:extent cx="1645920" cy="13036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45920" cy="1303655"/>
                        </a:xfrm>
                        <a:prstGeom prst="rect">
                          <a:avLst/>
                        </a:prstGeom>
                        <a:solidFill>
                          <a:sysClr val="window" lastClr="FFFFFF"/>
                        </a:solidFill>
                        <a:ln w="6350">
                          <a:noFill/>
                        </a:ln>
                        <a:effectLst/>
                      </wps:spPr>
                      <wps:txbx>
                        <w:txbxContent>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106.4pt;margin-top:334.45pt;width:129.6pt;height:10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" fillcolor="window" stroked="f" strokeweight=".5pt">
                <v:textbox>
                  <w:txbxContent>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49376" behindDoc="0" locked="0" layoutInCell="1" allowOverlap="1" wp14:anchorId="0C297171" wp14:editId="2CF1B55F">
                <wp:simplePos x="0" y="0"/>
                <wp:positionH relativeFrom="column">
                  <wp:posOffset>1351722</wp:posOffset>
                </wp:positionH>
                <wp:positionV relativeFrom="paragraph">
                  <wp:posOffset>2371891</wp:posOffset>
                </wp:positionV>
                <wp:extent cx="3554095" cy="1765189"/>
                <wp:effectExtent l="0" t="0" r="27305" b="26035"/>
                <wp:wrapNone/>
                <wp:docPr id="24" name="Text Box 24"/>
                <wp:cNvGraphicFramePr/>
                <a:graphic xmlns:a="http://schemas.openxmlformats.org/drawingml/2006/main">
                  <a:graphicData uri="http://schemas.microsoft.com/office/word/2010/wordprocessingShape">
                    <wps:wsp>
                      <wps:cNvSpPr txBox="1"/>
                      <wps:spPr>
                        <a:xfrm>
                          <a:off x="0" y="0"/>
                          <a:ext cx="3554095" cy="1765189"/>
                        </a:xfrm>
                        <a:prstGeom prst="rect">
                          <a:avLst/>
                        </a:prstGeom>
                        <a:solidFill>
                          <a:sysClr val="window" lastClr="FFFFFF"/>
                        </a:solidFill>
                        <a:ln w="6350">
                          <a:solidFill>
                            <a:prstClr val="black"/>
                          </a:solidFill>
                        </a:ln>
                        <a:effectLst/>
                      </wps:spPr>
                      <wps:txbx>
                        <w:txbxContent>
                          <w:p w:rsidR="00F67A24" w:rsidRPr="00784D0F" w:rsidRDefault="00F67A24" w:rsidP="00F67A24">
                            <w:pPr>
                              <w:spacing w:after="0" w:line="240" w:lineRule="auto"/>
                            </w:pPr>
                            <w:r w:rsidRPr="00784D0F">
                              <w:t>Inform parents of school’s par</w:t>
                            </w:r>
                            <w:r>
                              <w:t xml:space="preserve">ticipation in School Notification process (letter provided) “as part of the </w:t>
                            </w:r>
                            <w:r w:rsidRPr="00784D0F">
                              <w:t xml:space="preserve">project, school will be notified by police if they attend…” </w:t>
                            </w:r>
                            <w:r>
                              <w:t xml:space="preserve"> “When this happens we will … “</w:t>
                            </w:r>
                            <w:r w:rsidRPr="00784D0F">
                              <w:t>include the information in safeguarding policy, prospectus, and school</w:t>
                            </w:r>
                            <w:r>
                              <w:t xml:space="preserve"> web site</w:t>
                            </w:r>
                            <w:r w:rsidRPr="00784D0F">
                              <w:t>.</w:t>
                            </w:r>
                          </w:p>
                          <w:p w:rsidR="00F67A24" w:rsidRPr="00784D0F" w:rsidRDefault="00F67A24" w:rsidP="00F67A24">
                            <w:pPr>
                              <w:spacing w:after="0" w:line="240" w:lineRule="auto"/>
                            </w:pPr>
                            <w:r w:rsidRPr="00784D0F">
                              <w:t xml:space="preserve">Staff training, role in signposting and parent self-referral, </w:t>
                            </w:r>
                          </w:p>
                          <w:p w:rsidR="00F67A24" w:rsidRPr="00784D0F" w:rsidRDefault="00F67A24" w:rsidP="00F67A24">
                            <w:pPr>
                              <w:spacing w:after="0" w:line="240" w:lineRule="auto"/>
                            </w:pPr>
                            <w:r w:rsidRPr="00784D0F">
                              <w:t>Tell pupils of the school’s involvement, website, newsletters etc</w:t>
                            </w:r>
                            <w:r>
                              <w:t>.</w:t>
                            </w:r>
                            <w:r w:rsidRPr="00784D0F">
                              <w:t xml:space="preserve"> </w:t>
                            </w:r>
                          </w:p>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4" type="#_x0000_t202" style="position:absolute;margin-left:106.45pt;margin-top:186.75pt;width:279.85pt;height:139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" fillcolor="window" strokeweight=".5pt">
                <v:textbox>
                  <w:txbxContent>
                    <w:p w:rsidR="00F67A24" w:rsidRPr="00784D0F" w:rsidRDefault="00F67A24" w:rsidP="00F67A24">
                      <w:pPr>
                        <w:spacing w:after="0" w:line="240" w:lineRule="auto"/>
                      </w:pPr>
                      <w:r w:rsidRPr="00784D0F">
                        <w:t>Inform parents of school’s par</w:t>
                      </w:r>
                      <w:r>
                        <w:t xml:space="preserve">ticipation in School Notification process (letter provided) “as part of the </w:t>
                      </w:r>
                      <w:r w:rsidRPr="00784D0F">
                        <w:t xml:space="preserve">project, school will be notified by police if they attend…” </w:t>
                      </w:r>
                      <w:r>
                        <w:t xml:space="preserve"> “When this happens we will … “</w:t>
                      </w:r>
                      <w:r w:rsidRPr="00784D0F">
                        <w:t>include the information in safeguarding policy, prospectus, and school</w:t>
                      </w:r>
                      <w:r>
                        <w:t xml:space="preserve"> web site</w:t>
                      </w:r>
                      <w:r w:rsidRPr="00784D0F">
                        <w:t>.</w:t>
                      </w:r>
                    </w:p>
                    <w:p w:rsidR="00F67A24" w:rsidRPr="00784D0F" w:rsidRDefault="00F67A24" w:rsidP="00F67A24">
                      <w:pPr>
                        <w:spacing w:after="0" w:line="240" w:lineRule="auto"/>
                      </w:pPr>
                      <w:r w:rsidRPr="00784D0F">
                        <w:t xml:space="preserve">Staff training, role in signposting and parent self-referral, </w:t>
                      </w:r>
                    </w:p>
                    <w:p w:rsidR="00F67A24" w:rsidRPr="00784D0F" w:rsidRDefault="00F67A24" w:rsidP="00F67A24">
                      <w:pPr>
                        <w:spacing w:after="0" w:line="240" w:lineRule="auto"/>
                      </w:pPr>
                      <w:r w:rsidRPr="00784D0F">
                        <w:t>Tell pupils of the school’s involvement, website, newsletters etc</w:t>
                      </w:r>
                      <w:r>
                        <w:t>.</w:t>
                      </w:r>
                      <w:r w:rsidRPr="00784D0F">
                        <w:t xml:space="preserve"> </w:t>
                      </w:r>
                    </w:p>
                    <w:p w:rsidR="00F67A24" w:rsidRDefault="00F67A24" w:rsidP="00F67A24"/>
                  </w:txbxContent>
                </v:textbox>
              </v:shape>
            </w:pict>
          </mc:Fallback>
        </mc:AlternateContent>
      </w:r>
    </w:p>
    <w:p w:rsidR="00F67A24" w:rsidRPr="007C24B8" w:rsidRDefault="00F67A24">
      <w:pPr>
        <w:rPr>
          <w:rFonts w:eastAsia="Times New Roman" w:cstheme="minorHAnsi"/>
          <w:b/>
          <w:szCs w:val="24"/>
          <w:u w:val="single"/>
        </w:rPr>
      </w:pPr>
    </w:p>
    <w:p w:rsidR="00F67A24" w:rsidRPr="007C24B8" w:rsidRDefault="00F67A24" w:rsidP="00A2269D">
      <w:pPr>
        <w:spacing w:after="0" w:line="240" w:lineRule="auto"/>
        <w:rPr>
          <w:rFonts w:eastAsia="Times New Roman" w:cstheme="minorHAnsi"/>
          <w:b/>
          <w:szCs w:val="24"/>
          <w:u w:val="single"/>
        </w:rPr>
      </w:pPr>
    </w:p>
    <w:p w:rsidR="00F67A24" w:rsidRPr="007C24B8" w:rsidRDefault="007C24B8">
      <w:pPr>
        <w:rPr>
          <w:rFonts w:eastAsia="Times New Roman" w:cstheme="minorHAnsi"/>
          <w:b/>
          <w:szCs w:val="24"/>
          <w:u w:val="single"/>
        </w:rPr>
      </w:pPr>
      <w:r w:rsidRPr="007C24B8">
        <w:rPr>
          <w:rFonts w:cstheme="minorHAnsi"/>
          <w:noProof/>
          <w:lang w:eastAsia="en-GB"/>
        </w:rPr>
        <mc:AlternateContent>
          <mc:Choice Requires="wps">
            <w:drawing>
              <wp:anchor distT="0" distB="0" distL="114300" distR="114300" simplePos="0" relativeHeight="251757568" behindDoc="0" locked="0" layoutInCell="1" allowOverlap="1" wp14:anchorId="4FC7D5A0" wp14:editId="405B4C58">
                <wp:simplePos x="0" y="0"/>
                <wp:positionH relativeFrom="column">
                  <wp:posOffset>5032375</wp:posOffset>
                </wp:positionH>
                <wp:positionV relativeFrom="paragraph">
                  <wp:posOffset>1715135</wp:posOffset>
                </wp:positionV>
                <wp:extent cx="1375410" cy="1216025"/>
                <wp:effectExtent l="57150" t="38100" r="72390" b="98425"/>
                <wp:wrapNone/>
                <wp:docPr id="49" name="Left Arrow Callout 49"/>
                <wp:cNvGraphicFramePr/>
                <a:graphic xmlns:a="http://schemas.openxmlformats.org/drawingml/2006/main">
                  <a:graphicData uri="http://schemas.microsoft.com/office/word/2010/wordprocessingShape">
                    <wps:wsp>
                      <wps:cNvSpPr/>
                      <wps:spPr>
                        <a:xfrm>
                          <a:off x="0" y="0"/>
                          <a:ext cx="1375410" cy="1216025"/>
                        </a:xfrm>
                        <a:prstGeom prst="left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7C24B8">
                            <w:pPr>
                              <w:spacing w:after="0" w:line="240" w:lineRule="auto"/>
                              <w:jc w:val="center"/>
                              <w:rPr>
                                <w:sz w:val="20"/>
                                <w:szCs w:val="18"/>
                              </w:rPr>
                            </w:pPr>
                            <w:r w:rsidRPr="007C24B8">
                              <w:rPr>
                                <w:rFonts w:eastAsia="Times New Roman" w:cstheme="minorHAnsi"/>
                                <w:sz w:val="20"/>
                                <w:szCs w:val="18"/>
                              </w:rPr>
                              <w:t>3. How does this fit in with your school’s safeguardingpolicy?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49" o:spid="_x0000_s1045" type="#_x0000_t77" style="position:absolute;margin-left:396.25pt;margin-top:135.05pt;width:108.3pt;height:9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" adj="7565,,4774"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7C24B8">
                      <w:pPr>
                        <w:spacing w:after="0" w:line="240" w:lineRule="auto"/>
                        <w:jc w:val="center"/>
                        <w:rPr>
                          <w:sz w:val="20"/>
                          <w:szCs w:val="18"/>
                        </w:rPr>
                      </w:pPr>
                      <w:r w:rsidRPr="007C24B8">
                        <w:rPr>
                          <w:rFonts w:eastAsia="Times New Roman" w:cstheme="minorHAnsi"/>
                          <w:sz w:val="20"/>
                          <w:szCs w:val="18"/>
                        </w:rPr>
                        <w:t>3. How does this fit in with your school’s safeguardingpolicy?</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5520" behindDoc="0" locked="0" layoutInCell="1" allowOverlap="1" wp14:anchorId="098C910E" wp14:editId="70A58BB1">
                <wp:simplePos x="0" y="0"/>
                <wp:positionH relativeFrom="column">
                  <wp:posOffset>5033645</wp:posOffset>
                </wp:positionH>
                <wp:positionV relativeFrom="paragraph">
                  <wp:posOffset>45085</wp:posOffset>
                </wp:positionV>
                <wp:extent cx="1318260" cy="1097280"/>
                <wp:effectExtent l="57150" t="38100" r="72390" b="102870"/>
                <wp:wrapNone/>
                <wp:docPr id="47" name="Left Arrow Callout 47"/>
                <wp:cNvGraphicFramePr/>
                <a:graphic xmlns:a="http://schemas.openxmlformats.org/drawingml/2006/main">
                  <a:graphicData uri="http://schemas.microsoft.com/office/word/2010/wordprocessingShape">
                    <wps:wsp>
                      <wps:cNvSpPr/>
                      <wps:spPr>
                        <a:xfrm>
                          <a:off x="0" y="0"/>
                          <a:ext cx="1318260" cy="1097280"/>
                        </a:xfrm>
                        <a:prstGeom prst="left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F67A24">
                            <w:pPr>
                              <w:spacing w:after="0" w:line="240" w:lineRule="auto"/>
                              <w:rPr>
                                <w:rFonts w:eastAsia="Times New Roman" w:cstheme="minorHAnsi"/>
                                <w:sz w:val="24"/>
                              </w:rPr>
                            </w:pPr>
                            <w:r w:rsidRPr="007C24B8">
                              <w:rPr>
                                <w:rFonts w:eastAsia="Times New Roman" w:cstheme="minorHAnsi"/>
                                <w:sz w:val="20"/>
                                <w:szCs w:val="18"/>
                              </w:rPr>
                              <w:t>2. Consid</w:t>
                            </w:r>
                            <w:r w:rsidR="002B033F" w:rsidRPr="007C24B8">
                              <w:rPr>
                                <w:rFonts w:eastAsia="Times New Roman" w:cstheme="minorHAnsi"/>
                                <w:sz w:val="20"/>
                                <w:szCs w:val="18"/>
                              </w:rPr>
                              <w:t>er referral to support services (</w:t>
                            </w:r>
                            <w:r w:rsidRPr="007C24B8">
                              <w:rPr>
                                <w:rFonts w:eastAsia="Times New Roman" w:cstheme="minorHAnsi"/>
                                <w:sz w:val="20"/>
                                <w:szCs w:val="18"/>
                              </w:rPr>
                              <w:t>or Social Care as ideas</w:t>
                            </w:r>
                            <w:r w:rsidR="002B033F" w:rsidRPr="007C24B8">
                              <w:rPr>
                                <w:rFonts w:eastAsia="Times New Roman" w:cstheme="minorHAnsi"/>
                                <w:sz w:val="20"/>
                                <w:szCs w:val="18"/>
                              </w:rPr>
                              <w:t>)</w:t>
                            </w:r>
                          </w:p>
                          <w:p w:rsidR="00F67A24" w:rsidRDefault="00F67A24" w:rsidP="00F67A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Callout 47" o:spid="_x0000_s1046" type="#_x0000_t77" style="position:absolute;margin-left:396.35pt;margin-top:3.55pt;width:103.8pt;height:86.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" adj="7565,,4495"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F67A24">
                      <w:pPr>
                        <w:spacing w:after="0" w:line="240" w:lineRule="auto"/>
                        <w:rPr>
                          <w:rFonts w:eastAsia="Times New Roman" w:cstheme="minorHAnsi"/>
                          <w:sz w:val="24"/>
                        </w:rPr>
                      </w:pPr>
                      <w:r w:rsidRPr="007C24B8">
                        <w:rPr>
                          <w:rFonts w:eastAsia="Times New Roman" w:cstheme="minorHAnsi"/>
                          <w:sz w:val="20"/>
                          <w:szCs w:val="18"/>
                        </w:rPr>
                        <w:t>2. Consid</w:t>
                      </w:r>
                      <w:r w:rsidR="002B033F" w:rsidRPr="007C24B8">
                        <w:rPr>
                          <w:rFonts w:eastAsia="Times New Roman" w:cstheme="minorHAnsi"/>
                          <w:sz w:val="20"/>
                          <w:szCs w:val="18"/>
                        </w:rPr>
                        <w:t>er referral to support services (</w:t>
                      </w:r>
                      <w:r w:rsidRPr="007C24B8">
                        <w:rPr>
                          <w:rFonts w:eastAsia="Times New Roman" w:cstheme="minorHAnsi"/>
                          <w:sz w:val="20"/>
                          <w:szCs w:val="18"/>
                        </w:rPr>
                        <w:t>or Social Care as ideas</w:t>
                      </w:r>
                      <w:r w:rsidR="002B033F" w:rsidRPr="007C24B8">
                        <w:rPr>
                          <w:rFonts w:eastAsia="Times New Roman" w:cstheme="minorHAnsi"/>
                          <w:sz w:val="20"/>
                          <w:szCs w:val="18"/>
                        </w:rPr>
                        <w:t>)</w:t>
                      </w:r>
                    </w:p>
                    <w:p w:rsidR="00F67A24" w:rsidRDefault="00F67A24" w:rsidP="00F67A24">
                      <w:pPr>
                        <w:jc w:val="center"/>
                      </w:pPr>
                    </w:p>
                  </w:txbxContent>
                </v:textbox>
              </v:shape>
            </w:pict>
          </mc:Fallback>
        </mc:AlternateContent>
      </w:r>
      <w:r w:rsidR="00F67A24" w:rsidRPr="007C24B8">
        <w:rPr>
          <w:rFonts w:eastAsia="Times New Roman" w:cstheme="minorHAnsi"/>
          <w:b/>
          <w:szCs w:val="24"/>
          <w:u w:val="single"/>
        </w:rPr>
        <w:br w:type="page"/>
      </w:r>
    </w:p>
    <w:p w:rsidR="00B2717E" w:rsidRPr="006C14DE" w:rsidRDefault="006C14DE" w:rsidP="006C14DE">
      <w:pPr>
        <w:shd w:val="clear" w:color="auto" w:fill="FFFFFF"/>
        <w:spacing w:before="100" w:beforeAutospacing="1" w:after="100" w:afterAutospacing="1" w:line="240" w:lineRule="auto"/>
        <w:rPr>
          <w:rFonts w:eastAsia="Times New Roman" w:cstheme="minorHAnsi"/>
          <w:b/>
          <w:sz w:val="24"/>
          <w:szCs w:val="20"/>
          <w:lang w:eastAsia="en-GB"/>
        </w:rPr>
      </w:pPr>
      <w:r w:rsidRPr="006C14DE">
        <w:rPr>
          <w:rFonts w:eastAsia="Times New Roman" w:cstheme="minorHAnsi"/>
          <w:b/>
          <w:sz w:val="24"/>
          <w:szCs w:val="20"/>
          <w:lang w:eastAsia="en-GB"/>
        </w:rPr>
        <w:lastRenderedPageBreak/>
        <w:t>Appendix 3 -</w:t>
      </w:r>
      <w:r>
        <w:rPr>
          <w:rFonts w:eastAsia="Times New Roman" w:cstheme="minorHAnsi"/>
          <w:b/>
          <w:sz w:val="24"/>
          <w:szCs w:val="20"/>
          <w:lang w:eastAsia="en-GB"/>
        </w:rPr>
        <w:t xml:space="preserve"> </w:t>
      </w:r>
      <w:r w:rsidR="00B2717E" w:rsidRPr="006C14DE">
        <w:rPr>
          <w:rFonts w:eastAsia="Times New Roman" w:cstheme="minorHAnsi"/>
          <w:b/>
          <w:sz w:val="24"/>
          <w:szCs w:val="20"/>
          <w:lang w:eastAsia="en-GB"/>
        </w:rPr>
        <w:t>Domestic Violence and Designated Officer (Safeguarding lead) Responsibilities</w:t>
      </w:r>
    </w:p>
    <w:p w:rsidR="00F67A24" w:rsidRPr="006C14DE" w:rsidRDefault="00F67A24" w:rsidP="00F67A24">
      <w:pPr>
        <w:shd w:val="clear" w:color="auto" w:fill="FFFFFF"/>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xml:space="preserve">Name:                               School:                                           Designation:   </w:t>
      </w:r>
    </w:p>
    <w:tbl>
      <w:tblPr>
        <w:tblW w:w="0" w:type="auto"/>
        <w:tblCellMar>
          <w:left w:w="0" w:type="dxa"/>
          <w:right w:w="0" w:type="dxa"/>
        </w:tblCellMar>
        <w:tblLook w:val="04A0" w:firstRow="1" w:lastRow="0" w:firstColumn="1" w:lastColumn="0" w:noHBand="0" w:noVBand="1"/>
      </w:tblPr>
      <w:tblGrid>
        <w:gridCol w:w="8131"/>
        <w:gridCol w:w="1111"/>
      </w:tblGrid>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5D740A">
            <w:pPr>
              <w:spacing w:before="100" w:beforeAutospacing="1" w:after="100" w:afterAutospacing="1" w:line="240" w:lineRule="auto"/>
              <w:jc w:val="center"/>
              <w:rPr>
                <w:rFonts w:eastAsia="Times New Roman" w:cstheme="minorHAnsi"/>
                <w:b/>
                <w:szCs w:val="20"/>
                <w:lang w:eastAsia="en-GB"/>
              </w:rPr>
            </w:pPr>
            <w:r w:rsidRPr="006C14DE">
              <w:rPr>
                <w:rFonts w:eastAsia="Times New Roman" w:cstheme="minorHAnsi"/>
                <w:b/>
                <w:szCs w:val="20"/>
                <w:lang w:eastAsia="en-GB"/>
              </w:rPr>
              <w:t>Responsibility</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5D740A">
            <w:pPr>
              <w:spacing w:before="100" w:beforeAutospacing="1" w:after="100" w:afterAutospacing="1" w:line="240" w:lineRule="auto"/>
              <w:jc w:val="center"/>
              <w:rPr>
                <w:rFonts w:eastAsia="Times New Roman" w:cstheme="minorHAnsi"/>
                <w:b/>
                <w:szCs w:val="20"/>
                <w:lang w:eastAsia="en-GB"/>
              </w:rPr>
            </w:pPr>
            <w:r w:rsidRPr="006C14DE">
              <w:rPr>
                <w:rFonts w:eastAsia="Times New Roman" w:cstheme="minorHAnsi"/>
                <w:b/>
                <w:szCs w:val="20"/>
                <w:lang w:eastAsia="en-GB"/>
              </w:rPr>
              <w:t>Achieved</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Designated Officer must have attended the three day Safeguarding training</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Designated Officer must give up to date contact numbers to the FDSH/ Educational Safeguarding Team.</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Operation School Notification file and record of calls must be kept in the same way as other Child Protection paperwork, in a secure and locked cabinet/drawer.</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Designated Officer (Safeguarding Lead) must ensure that all teaching staff understands the confidential nature of any information passed to them and that this information must be treated in the same way as any other Child protection information given by other partners such as Social Care.</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xml:space="preserve">Office staff must be informed that when a School Notification call comes in then the Designated Officer must be sought immediately. </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School must inform parents that the school is part of the School Notification process, using the basic template given to each school which can be amended to the school’s individual requirements.</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Designated Officer (Safeguarding Lead) must inform the Governing Body that the school is part of the School Notification Process and the Governor with responsibility for Safeguarding should have a working knowledge of the project.</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xml:space="preserve">The School should consider including information about the School Notification process in the school’s prospectus, thus ensuring that all new parents are informed of involvement. </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5D740A" w:rsidRPr="006C14DE" w:rsidTr="005D740A">
        <w:trPr>
          <w:trHeight w:val="722"/>
        </w:trPr>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School should consider whether the information about the School Notification process should form part of the school website.</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bl>
    <w:p w:rsidR="00F67A24" w:rsidRPr="006C14DE" w:rsidRDefault="00F67A24">
      <w:pPr>
        <w:rPr>
          <w:rFonts w:eastAsia="Times New Roman" w:cstheme="minorHAnsi"/>
          <w:b/>
          <w:szCs w:val="24"/>
          <w:u w:val="single"/>
        </w:rPr>
      </w:pPr>
    </w:p>
    <w:p w:rsidR="00F67A24" w:rsidRPr="007C24B8" w:rsidRDefault="00F67A24" w:rsidP="00A2269D">
      <w:pPr>
        <w:spacing w:after="0" w:line="240" w:lineRule="auto"/>
        <w:rPr>
          <w:rFonts w:eastAsia="Times New Roman" w:cstheme="minorHAnsi"/>
          <w:b/>
          <w:szCs w:val="24"/>
          <w:u w:val="single"/>
        </w:rPr>
      </w:pPr>
    </w:p>
    <w:p w:rsidR="00F67A24" w:rsidRPr="007C24B8" w:rsidRDefault="00F67A24">
      <w:pPr>
        <w:rPr>
          <w:rFonts w:eastAsia="Times New Roman" w:cstheme="minorHAnsi"/>
          <w:b/>
          <w:szCs w:val="24"/>
          <w:u w:val="single"/>
        </w:rPr>
      </w:pPr>
      <w:r w:rsidRPr="007C24B8">
        <w:rPr>
          <w:rFonts w:eastAsia="Times New Roman" w:cstheme="minorHAnsi"/>
          <w:b/>
          <w:szCs w:val="24"/>
          <w:u w:val="single"/>
        </w:rPr>
        <w:br w:type="page"/>
      </w:r>
    </w:p>
    <w:p w:rsidR="00F67A24" w:rsidRPr="007C24B8" w:rsidRDefault="008040CE" w:rsidP="00A2269D">
      <w:pPr>
        <w:spacing w:after="0" w:line="240" w:lineRule="auto"/>
        <w:rPr>
          <w:rFonts w:eastAsia="Times New Roman" w:cstheme="minorHAnsi"/>
          <w:b/>
          <w:szCs w:val="24"/>
          <w:u w:val="single"/>
        </w:rPr>
      </w:pPr>
      <w:r>
        <w:rPr>
          <w:noProof/>
          <w:lang w:eastAsia="en-GB"/>
        </w:rPr>
        <w:lastRenderedPageBreak/>
        <mc:AlternateContent>
          <mc:Choice Requires="wps">
            <w:drawing>
              <wp:anchor distT="0" distB="0" distL="114300" distR="114300" simplePos="0" relativeHeight="251802624" behindDoc="0" locked="0" layoutInCell="1" allowOverlap="1" wp14:anchorId="14F09842" wp14:editId="6D0DD72B">
                <wp:simplePos x="0" y="0"/>
                <wp:positionH relativeFrom="column">
                  <wp:posOffset>2541518</wp:posOffset>
                </wp:positionH>
                <wp:positionV relativeFrom="paragraph">
                  <wp:posOffset>-150081</wp:posOffset>
                </wp:positionV>
                <wp:extent cx="1931670" cy="1780540"/>
                <wp:effectExtent l="19050" t="0" r="30480" b="29210"/>
                <wp:wrapNone/>
                <wp:docPr id="17" name="Cloud 17"/>
                <wp:cNvGraphicFramePr/>
                <a:graphic xmlns:a="http://schemas.openxmlformats.org/drawingml/2006/main">
                  <a:graphicData uri="http://schemas.microsoft.com/office/word/2010/wordprocessingShape">
                    <wps:wsp>
                      <wps:cNvSpPr/>
                      <wps:spPr>
                        <a:xfrm>
                          <a:off x="0" y="0"/>
                          <a:ext cx="1931670" cy="1780540"/>
                        </a:xfrm>
                        <a:prstGeom prst="cloud">
                          <a:avLst/>
                        </a:prstGeom>
                      </wps:spPr>
                      <wps:style>
                        <a:lnRef idx="2">
                          <a:schemeClr val="accent3"/>
                        </a:lnRef>
                        <a:fillRef idx="1">
                          <a:schemeClr val="lt1"/>
                        </a:fillRef>
                        <a:effectRef idx="0">
                          <a:schemeClr val="accent3"/>
                        </a:effectRef>
                        <a:fontRef idx="minor">
                          <a:schemeClr val="dk1"/>
                        </a:fontRef>
                      </wps:style>
                      <wps:txbx>
                        <w:txbxContent>
                          <w:p w:rsidR="008978ED" w:rsidRDefault="008978ED" w:rsidP="008978ED">
                            <w:pPr>
                              <w:spacing w:after="0" w:line="240" w:lineRule="auto"/>
                              <w:jc w:val="center"/>
                              <w:rPr>
                                <w:b/>
                              </w:rPr>
                            </w:pPr>
                            <w:r>
                              <w:rPr>
                                <w:b/>
                              </w:rPr>
                              <w:t>1:1 Support</w:t>
                            </w:r>
                          </w:p>
                          <w:p w:rsidR="008978ED" w:rsidRPr="008307A9" w:rsidRDefault="008978ED" w:rsidP="008978ED">
                            <w:pPr>
                              <w:spacing w:after="0" w:line="240" w:lineRule="auto"/>
                              <w:jc w:val="center"/>
                              <w:rPr>
                                <w:b/>
                              </w:rPr>
                            </w:pPr>
                            <w:r>
                              <w:rPr>
                                <w:b/>
                              </w:rPr>
                              <w:t xml:space="preserve">(E.g. Learning Mentor) </w:t>
                            </w:r>
                          </w:p>
                          <w:p w:rsidR="008978ED" w:rsidRDefault="008978ED" w:rsidP="008978ED">
                            <w:pPr>
                              <w:spacing w:after="0" w:line="240" w:lineRule="auto"/>
                              <w:jc w:val="center"/>
                            </w:pPr>
                            <w:r>
                              <w:t>Relaxation</w:t>
                            </w:r>
                            <w:r w:rsidR="008040CE">
                              <w:t>/ Massage</w:t>
                            </w:r>
                          </w:p>
                          <w:p w:rsidR="008978ED" w:rsidRDefault="008978ED" w:rsidP="008978ED">
                            <w:pPr>
                              <w:spacing w:after="0" w:line="240" w:lineRule="auto"/>
                              <w:jc w:val="center"/>
                            </w:pPr>
                            <w:r>
                              <w:t>Talk about feelings</w:t>
                            </w:r>
                          </w:p>
                          <w:p w:rsidR="008040CE" w:rsidRDefault="008040CE" w:rsidP="008978ED">
                            <w:pPr>
                              <w:spacing w:after="0" w:line="240" w:lineRule="auto"/>
                              <w:jc w:val="center"/>
                            </w:pPr>
                            <w:r>
                              <w:t>Massa</w:t>
                            </w:r>
                          </w:p>
                          <w:p w:rsidR="008978ED" w:rsidRPr="00662B08" w:rsidRDefault="008978ED" w:rsidP="008978ED">
                            <w:pPr>
                              <w:spacing w:after="0" w:line="240" w:lineRule="auto"/>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7" o:spid="_x0000_s1047" style="position:absolute;margin-left:200.1pt;margin-top:-11.8pt;width:152.1pt;height:14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209846,1078917;96584,1046067;309783,1438404;260239,1454108;736807,1611141;706938,1539425;1288987,1432304;1277049,1510986;1526064,946077;1671431,1240196;1868980,632834;1804233,743128;1713642,223639;1717040,275736;1300211,162886;1333389,96446;990026,194540;1006078,137250;626004,213995;684133,269554;184537,650763;174387,592277" o:connectangles="0,0,0,0,0,0,0,0,0,0,0,0,0,0,0,0,0,0,0,0,0,0" textboxrect="0,0,43200,43200"/>
                <v:textbox>
                  <w:txbxContent>
                    <w:p w:rsidR="008978ED" w:rsidRDefault="008978ED" w:rsidP="008978ED">
                      <w:pPr>
                        <w:spacing w:after="0" w:line="240" w:lineRule="auto"/>
                        <w:jc w:val="center"/>
                        <w:rPr>
                          <w:b/>
                        </w:rPr>
                      </w:pPr>
                      <w:r>
                        <w:rPr>
                          <w:b/>
                        </w:rPr>
                        <w:t>1:1 Support</w:t>
                      </w:r>
                    </w:p>
                    <w:p w:rsidR="008978ED" w:rsidRPr="008307A9" w:rsidRDefault="008978ED" w:rsidP="008978ED">
                      <w:pPr>
                        <w:spacing w:after="0" w:line="240" w:lineRule="auto"/>
                        <w:jc w:val="center"/>
                        <w:rPr>
                          <w:b/>
                        </w:rPr>
                      </w:pPr>
                      <w:r>
                        <w:rPr>
                          <w:b/>
                        </w:rPr>
                        <w:t xml:space="preserve">(E.g. Learning Mentor) </w:t>
                      </w:r>
                    </w:p>
                    <w:p w:rsidR="008978ED" w:rsidRDefault="008978ED" w:rsidP="008978ED">
                      <w:pPr>
                        <w:spacing w:after="0" w:line="240" w:lineRule="auto"/>
                        <w:jc w:val="center"/>
                      </w:pPr>
                      <w:r>
                        <w:t>Relaxation</w:t>
                      </w:r>
                      <w:r w:rsidR="008040CE">
                        <w:t>/ Massage</w:t>
                      </w:r>
                    </w:p>
                    <w:p w:rsidR="008978ED" w:rsidRDefault="008978ED" w:rsidP="008978ED">
                      <w:pPr>
                        <w:spacing w:after="0" w:line="240" w:lineRule="auto"/>
                        <w:jc w:val="center"/>
                      </w:pPr>
                      <w:r>
                        <w:t>Talk about feelings</w:t>
                      </w:r>
                    </w:p>
                    <w:p w:rsidR="008040CE" w:rsidRDefault="008040CE" w:rsidP="008978ED">
                      <w:pPr>
                        <w:spacing w:after="0" w:line="240" w:lineRule="auto"/>
                        <w:jc w:val="center"/>
                      </w:pPr>
                      <w:r>
                        <w:t>Massa</w:t>
                      </w:r>
                    </w:p>
                    <w:p w:rsidR="008978ED" w:rsidRPr="00662B08" w:rsidRDefault="008978ED" w:rsidP="008978ED">
                      <w:pPr>
                        <w:spacing w:after="0" w:line="240" w:lineRule="auto"/>
                        <w:jc w:val="center"/>
                      </w:pPr>
                      <w:r>
                        <w:t xml:space="preserve"> </w:t>
                      </w:r>
                    </w:p>
                  </w:txbxContent>
                </v:textbox>
              </v:shape>
            </w:pict>
          </mc:Fallback>
        </mc:AlternateContent>
      </w:r>
      <w:r w:rsidR="00947568" w:rsidRPr="007C24B8">
        <w:rPr>
          <w:rFonts w:cstheme="minorHAnsi"/>
          <w:noProof/>
          <w:lang w:eastAsia="en-GB"/>
        </w:rPr>
        <mc:AlternateContent>
          <mc:Choice Requires="wps">
            <w:drawing>
              <wp:anchor distT="0" distB="0" distL="114300" distR="114300" simplePos="0" relativeHeight="251847680" behindDoc="0" locked="0" layoutInCell="1" allowOverlap="1" wp14:anchorId="303053F4" wp14:editId="491186C4">
                <wp:simplePos x="0" y="0"/>
                <wp:positionH relativeFrom="column">
                  <wp:posOffset>-421419</wp:posOffset>
                </wp:positionH>
                <wp:positionV relativeFrom="paragraph">
                  <wp:posOffset>-421419</wp:posOffset>
                </wp:positionV>
                <wp:extent cx="2416920" cy="309880"/>
                <wp:effectExtent l="0" t="0" r="254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920" cy="30988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947568" w:rsidRPr="00B2717E" w:rsidRDefault="00947568" w:rsidP="00947568">
                            <w:pPr>
                              <w:jc w:val="center"/>
                              <w:rPr>
                                <w:rFonts w:ascii="Arial" w:hAnsi="Arial" w:cs="Arial"/>
                                <w:b/>
                              </w:rPr>
                            </w:pPr>
                            <w:r w:rsidRPr="00947568">
                              <w:rPr>
                                <w:rFonts w:cstheme="minorHAnsi"/>
                                <w:b/>
                              </w:rPr>
                              <w:t>Appendix 4 – Silent / Overt</w:t>
                            </w:r>
                            <w:r w:rsidRPr="00947568">
                              <w:rPr>
                                <w:rFonts w:cstheme="minorHAnsi"/>
                                <w:b/>
                                <w:sz w:val="20"/>
                              </w:rPr>
                              <w:t xml:space="preserve"> </w:t>
                            </w:r>
                            <w:r w:rsidRPr="00947568">
                              <w:rPr>
                                <w:rFonts w:cstheme="minorHAnsi"/>
                                <w:b/>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margin-left:-33.2pt;margin-top:-33.2pt;width:190.3pt;height:2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" fillcolor="white [3201]" stroked="f" strokeweight="2pt">
                <v:textbox>
                  <w:txbxContent>
                    <w:p w:rsidR="00947568" w:rsidRPr="00B2717E" w:rsidRDefault="00947568" w:rsidP="00947568">
                      <w:pPr>
                        <w:jc w:val="center"/>
                        <w:rPr>
                          <w:rFonts w:ascii="Arial" w:hAnsi="Arial" w:cs="Arial"/>
                          <w:b/>
                        </w:rPr>
                      </w:pPr>
                      <w:r w:rsidRPr="00947568">
                        <w:rPr>
                          <w:rFonts w:cstheme="minorHAnsi"/>
                          <w:b/>
                        </w:rPr>
                        <w:t>Appendix 4 – Silent / Overt</w:t>
                      </w:r>
                      <w:r w:rsidRPr="00947568">
                        <w:rPr>
                          <w:rFonts w:cstheme="minorHAnsi"/>
                          <w:b/>
                          <w:sz w:val="20"/>
                        </w:rPr>
                        <w:t xml:space="preserve"> </w:t>
                      </w:r>
                      <w:r w:rsidRPr="00947568">
                        <w:rPr>
                          <w:rFonts w:cstheme="minorHAnsi"/>
                          <w:b/>
                        </w:rPr>
                        <w:t>Support</w:t>
                      </w:r>
                    </w:p>
                  </w:txbxContent>
                </v:textbox>
              </v:shape>
            </w:pict>
          </mc:Fallback>
        </mc:AlternateContent>
      </w:r>
      <w:r w:rsidR="008978ED" w:rsidRPr="007C24B8">
        <w:rPr>
          <w:rFonts w:cstheme="minorHAnsi"/>
          <w:noProof/>
          <w:lang w:eastAsia="en-GB"/>
        </w:rPr>
        <mc:AlternateContent>
          <mc:Choice Requires="wps">
            <w:drawing>
              <wp:anchor distT="0" distB="0" distL="114300" distR="114300" simplePos="0" relativeHeight="251794432" behindDoc="0" locked="0" layoutInCell="1" allowOverlap="1" wp14:anchorId="406BDFD9" wp14:editId="05776F16">
                <wp:simplePos x="0" y="0"/>
                <wp:positionH relativeFrom="column">
                  <wp:posOffset>2226310</wp:posOffset>
                </wp:positionH>
                <wp:positionV relativeFrom="paragraph">
                  <wp:posOffset>-461645</wp:posOffset>
                </wp:positionV>
                <wp:extent cx="1076325" cy="309880"/>
                <wp:effectExtent l="0" t="0" r="28575" b="139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098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67A24" w:rsidRPr="00B2717E" w:rsidRDefault="00F67A24" w:rsidP="00F67A24">
                            <w:pPr>
                              <w:jc w:val="center"/>
                              <w:rPr>
                                <w:rFonts w:ascii="Arial" w:hAnsi="Arial" w:cs="Arial"/>
                                <w:b/>
                              </w:rPr>
                            </w:pPr>
                            <w:r w:rsidRPr="008978ED">
                              <w:rPr>
                                <w:rFonts w:cstheme="minorHAnsi"/>
                                <w:b/>
                                <w:sz w:val="24"/>
                              </w:rPr>
                              <w:t xml:space="preserve">Overt </w:t>
                            </w:r>
                            <w:r w:rsidRPr="00B2717E">
                              <w:rPr>
                                <w:rFonts w:ascii="Arial" w:hAnsi="Arial" w:cs="Arial"/>
                                <w:b/>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9" type="#_x0000_t202" style="position:absolute;margin-left:175.3pt;margin-top:-36.35pt;width:84.75pt;height:2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" fillcolor="white [3201]" strokecolor="black [3200]" strokeweight="2pt">
                <v:textbox>
                  <w:txbxContent>
                    <w:p w:rsidR="00F67A24" w:rsidRPr="00B2717E" w:rsidRDefault="00F67A24" w:rsidP="00F67A24">
                      <w:pPr>
                        <w:jc w:val="center"/>
                        <w:rPr>
                          <w:rFonts w:ascii="Arial" w:hAnsi="Arial" w:cs="Arial"/>
                          <w:b/>
                        </w:rPr>
                      </w:pPr>
                      <w:r w:rsidRPr="008978ED">
                        <w:rPr>
                          <w:rFonts w:cstheme="minorHAnsi"/>
                          <w:b/>
                          <w:sz w:val="24"/>
                        </w:rPr>
                        <w:t xml:space="preserve">Overt </w:t>
                      </w:r>
                      <w:r w:rsidRPr="00B2717E">
                        <w:rPr>
                          <w:rFonts w:ascii="Arial" w:hAnsi="Arial" w:cs="Arial"/>
                          <w:b/>
                        </w:rPr>
                        <w:t>Support</w:t>
                      </w:r>
                    </w:p>
                  </w:txbxContent>
                </v:textbox>
              </v:shape>
            </w:pict>
          </mc:Fallback>
        </mc:AlternateContent>
      </w:r>
      <w:r w:rsidR="008978ED">
        <w:rPr>
          <w:noProof/>
          <w:lang w:eastAsia="en-GB"/>
        </w:rPr>
        <mc:AlternateContent>
          <mc:Choice Requires="wps">
            <w:drawing>
              <wp:anchor distT="0" distB="0" distL="114300" distR="114300" simplePos="0" relativeHeight="251800576" behindDoc="0" locked="0" layoutInCell="1" allowOverlap="1" wp14:anchorId="51ED5E02" wp14:editId="1A3C435A">
                <wp:simplePos x="0" y="0"/>
                <wp:positionH relativeFrom="column">
                  <wp:posOffset>1256030</wp:posOffset>
                </wp:positionH>
                <wp:positionV relativeFrom="paragraph">
                  <wp:posOffset>-40005</wp:posOffset>
                </wp:positionV>
                <wp:extent cx="1590040" cy="1263650"/>
                <wp:effectExtent l="19050" t="0" r="29210" b="31750"/>
                <wp:wrapNone/>
                <wp:docPr id="16" name="Cloud 16"/>
                <wp:cNvGraphicFramePr/>
                <a:graphic xmlns:a="http://schemas.openxmlformats.org/drawingml/2006/main">
                  <a:graphicData uri="http://schemas.microsoft.com/office/word/2010/wordprocessingShape">
                    <wps:wsp>
                      <wps:cNvSpPr/>
                      <wps:spPr>
                        <a:xfrm>
                          <a:off x="0" y="0"/>
                          <a:ext cx="1590040" cy="1263650"/>
                        </a:xfrm>
                        <a:prstGeom prst="cloud">
                          <a:avLst/>
                        </a:prstGeom>
                      </wps:spPr>
                      <wps:style>
                        <a:lnRef idx="2">
                          <a:schemeClr val="accent1"/>
                        </a:lnRef>
                        <a:fillRef idx="1">
                          <a:schemeClr val="lt1"/>
                        </a:fillRef>
                        <a:effectRef idx="0">
                          <a:schemeClr val="accent1"/>
                        </a:effectRef>
                        <a:fontRef idx="minor">
                          <a:schemeClr val="dk1"/>
                        </a:fontRef>
                      </wps:style>
                      <wps:txbx>
                        <w:txbxContent>
                          <w:p w:rsidR="008978ED" w:rsidRPr="008307A9" w:rsidRDefault="008978ED" w:rsidP="008978ED">
                            <w:pPr>
                              <w:spacing w:after="0" w:line="240" w:lineRule="auto"/>
                              <w:jc w:val="center"/>
                              <w:rPr>
                                <w:b/>
                              </w:rPr>
                            </w:pPr>
                            <w:r w:rsidRPr="008307A9">
                              <w:rPr>
                                <w:b/>
                              </w:rPr>
                              <w:t>Time Out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6" o:spid="_x0000_s1050" style="position:absolute;margin-left:98.9pt;margin-top:-3.15pt;width:125.2pt;height:9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72733,765708;79502,742394;254995,1020836;214214,1031981;606497,1143428;581910,1092531;1061020,1016507;1051193,1072347;1256168,671431;1375826,880167;1538437,449122;1485142,527398;1410572,158717;1413369,195690;1070259,115601;1097569,68448;814932,138065;828146,97406;515291,151872;563139,191303;151900,461847;143545,420339" o:connectangles="0,0,0,0,0,0,0,0,0,0,0,0,0,0,0,0,0,0,0,0,0,0" textboxrect="0,0,43200,43200"/>
                <v:textbox>
                  <w:txbxContent>
                    <w:p w:rsidR="008978ED" w:rsidRPr="008307A9" w:rsidRDefault="008978ED" w:rsidP="008978ED">
                      <w:pPr>
                        <w:spacing w:after="0" w:line="240" w:lineRule="auto"/>
                        <w:jc w:val="center"/>
                        <w:rPr>
                          <w:b/>
                        </w:rPr>
                      </w:pPr>
                      <w:r w:rsidRPr="008307A9">
                        <w:rPr>
                          <w:b/>
                        </w:rPr>
                        <w:t>Time Out arrangements</w:t>
                      </w:r>
                    </w:p>
                  </w:txbxContent>
                </v:textbox>
              </v:shape>
            </w:pict>
          </mc:Fallback>
        </mc:AlternateContent>
      </w:r>
      <w:r w:rsidR="008978ED">
        <w:rPr>
          <w:noProof/>
          <w:lang w:eastAsia="en-GB"/>
        </w:rPr>
        <mc:AlternateContent>
          <mc:Choice Requires="wps">
            <w:drawing>
              <wp:anchor distT="0" distB="0" distL="114300" distR="114300" simplePos="0" relativeHeight="251798528" behindDoc="0" locked="0" layoutInCell="1" allowOverlap="1" wp14:anchorId="102D1289" wp14:editId="2C2CDB33">
                <wp:simplePos x="0" y="0"/>
                <wp:positionH relativeFrom="column">
                  <wp:posOffset>-261620</wp:posOffset>
                </wp:positionH>
                <wp:positionV relativeFrom="paragraph">
                  <wp:posOffset>32385</wp:posOffset>
                </wp:positionV>
                <wp:extent cx="1828800" cy="1398905"/>
                <wp:effectExtent l="19050" t="0" r="38100" b="29845"/>
                <wp:wrapNone/>
                <wp:docPr id="15" name="Cloud 15"/>
                <wp:cNvGraphicFramePr/>
                <a:graphic xmlns:a="http://schemas.openxmlformats.org/drawingml/2006/main">
                  <a:graphicData uri="http://schemas.microsoft.com/office/word/2010/wordprocessingShape">
                    <wps:wsp>
                      <wps:cNvSpPr/>
                      <wps:spPr>
                        <a:xfrm>
                          <a:off x="0" y="0"/>
                          <a:ext cx="1828800" cy="1398905"/>
                        </a:xfrm>
                        <a:prstGeom prst="cloud">
                          <a:avLst/>
                        </a:prstGeom>
                      </wps:spPr>
                      <wps:style>
                        <a:lnRef idx="2">
                          <a:schemeClr val="accent2"/>
                        </a:lnRef>
                        <a:fillRef idx="1">
                          <a:schemeClr val="lt1"/>
                        </a:fillRef>
                        <a:effectRef idx="0">
                          <a:schemeClr val="accent2"/>
                        </a:effectRef>
                        <a:fontRef idx="minor">
                          <a:schemeClr val="dk1"/>
                        </a:fontRef>
                      </wps:style>
                      <wps:txbx>
                        <w:txbxContent>
                          <w:p w:rsidR="008978ED" w:rsidRPr="008307A9" w:rsidRDefault="008978ED" w:rsidP="008978ED">
                            <w:pPr>
                              <w:spacing w:after="0" w:line="240" w:lineRule="auto"/>
                              <w:jc w:val="center"/>
                              <w:rPr>
                                <w:b/>
                              </w:rPr>
                            </w:pPr>
                            <w:r w:rsidRPr="008307A9">
                              <w:rPr>
                                <w:b/>
                              </w:rPr>
                              <w:t>Physical Needs</w:t>
                            </w:r>
                          </w:p>
                          <w:p w:rsidR="008978ED" w:rsidRPr="00662B08" w:rsidRDefault="008978ED" w:rsidP="008978ED">
                            <w:pPr>
                              <w:spacing w:after="0" w:line="240" w:lineRule="auto"/>
                              <w:jc w:val="center"/>
                            </w:pPr>
                            <w:r w:rsidRPr="00662B08">
                              <w:t>Breakfast</w:t>
                            </w:r>
                          </w:p>
                          <w:p w:rsidR="008978ED" w:rsidRPr="00662B08" w:rsidRDefault="008978ED" w:rsidP="008978ED">
                            <w:pPr>
                              <w:spacing w:after="0" w:line="240" w:lineRule="auto"/>
                              <w:jc w:val="center"/>
                            </w:pPr>
                            <w:r w:rsidRPr="00662B08">
                              <w:t>Lunch</w:t>
                            </w:r>
                          </w:p>
                          <w:p w:rsidR="008978ED" w:rsidRPr="00662B08" w:rsidRDefault="008978ED" w:rsidP="008978ED">
                            <w:pPr>
                              <w:spacing w:after="0" w:line="240" w:lineRule="auto"/>
                              <w:jc w:val="center"/>
                            </w:pPr>
                            <w:r w:rsidRPr="00662B08">
                              <w:t>Uniform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5" o:spid="_x0000_s1051" style="position:absolute;margin-left:-20.6pt;margin-top:2.55pt;width:2in;height:110.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c0504d [3205]" strokeweight="2pt">
                <v:stroke joinstyle="miter"/>
                <v:formulas/>
                <v:path arrowok="t" o:connecttype="custom" o:connectlocs="198670,847665;91440,821857;293285,1130102;246380,1142439;697569,1265815;669290,1209470;1220343,1125309;1209040,1187126;1444794,743298;1582420,974376;1769449,497194;1708150,583849;1622383,175705;1625600,216636;1230969,127974;1262380,75774;937302,152843;952500,107832;592667,168128;647700,211779;174710,511280;165100,465330" o:connectangles="0,0,0,0,0,0,0,0,0,0,0,0,0,0,0,0,0,0,0,0,0,0" textboxrect="0,0,43200,43200"/>
                <v:textbox>
                  <w:txbxContent>
                    <w:p w:rsidR="008978ED" w:rsidRPr="008307A9" w:rsidRDefault="008978ED" w:rsidP="008978ED">
                      <w:pPr>
                        <w:spacing w:after="0" w:line="240" w:lineRule="auto"/>
                        <w:jc w:val="center"/>
                        <w:rPr>
                          <w:b/>
                        </w:rPr>
                      </w:pPr>
                      <w:r w:rsidRPr="008307A9">
                        <w:rPr>
                          <w:b/>
                        </w:rPr>
                        <w:t>Physical Needs</w:t>
                      </w:r>
                    </w:p>
                    <w:p w:rsidR="008978ED" w:rsidRPr="00662B08" w:rsidRDefault="008978ED" w:rsidP="008978ED">
                      <w:pPr>
                        <w:spacing w:after="0" w:line="240" w:lineRule="auto"/>
                        <w:jc w:val="center"/>
                      </w:pPr>
                      <w:r w:rsidRPr="00662B08">
                        <w:t>Breakfast</w:t>
                      </w:r>
                    </w:p>
                    <w:p w:rsidR="008978ED" w:rsidRPr="00662B08" w:rsidRDefault="008978ED" w:rsidP="008978ED">
                      <w:pPr>
                        <w:spacing w:after="0" w:line="240" w:lineRule="auto"/>
                        <w:jc w:val="center"/>
                      </w:pPr>
                      <w:r w:rsidRPr="00662B08">
                        <w:t>Lunch</w:t>
                      </w:r>
                    </w:p>
                    <w:p w:rsidR="008978ED" w:rsidRPr="00662B08" w:rsidRDefault="008978ED" w:rsidP="008978ED">
                      <w:pPr>
                        <w:spacing w:after="0" w:line="240" w:lineRule="auto"/>
                        <w:jc w:val="center"/>
                      </w:pPr>
                      <w:r w:rsidRPr="00662B08">
                        <w:t>Uniform</w:t>
                      </w:r>
                    </w:p>
                  </w:txbxContent>
                </v:textbox>
              </v:shape>
            </w:pict>
          </mc:Fallback>
        </mc:AlternateContent>
      </w:r>
    </w:p>
    <w:p w:rsidR="00F67A24" w:rsidRPr="007C24B8" w:rsidRDefault="00F67A24" w:rsidP="00F67A24">
      <w:pPr>
        <w:rPr>
          <w:rFonts w:cstheme="minorHAnsi"/>
        </w:rPr>
      </w:pPr>
    </w:p>
    <w:p w:rsidR="00F67A24" w:rsidRPr="007C24B8" w:rsidRDefault="00F67A24" w:rsidP="00F67A24">
      <w:pPr>
        <w:rPr>
          <w:rFonts w:cstheme="minorHAnsi"/>
          <w:b/>
          <w:bCs/>
          <w:u w:val="single"/>
        </w:rPr>
      </w:pPr>
    </w:p>
    <w:p w:rsidR="00F67A24" w:rsidRPr="007C24B8" w:rsidRDefault="008978ED" w:rsidP="00F67A24">
      <w:pPr>
        <w:rPr>
          <w:rFonts w:cstheme="minorHAnsi"/>
          <w:b/>
          <w:bCs/>
          <w:u w:val="single"/>
        </w:rPr>
      </w:pPr>
      <w:r>
        <w:rPr>
          <w:noProof/>
          <w:lang w:eastAsia="en-GB"/>
        </w:rPr>
        <mc:AlternateContent>
          <mc:Choice Requires="wps">
            <w:drawing>
              <wp:anchor distT="0" distB="0" distL="114300" distR="114300" simplePos="0" relativeHeight="251806720" behindDoc="0" locked="0" layoutInCell="1" allowOverlap="1" wp14:anchorId="4FE20DAA" wp14:editId="2E33204E">
                <wp:simplePos x="0" y="0"/>
                <wp:positionH relativeFrom="column">
                  <wp:posOffset>-14605</wp:posOffset>
                </wp:positionH>
                <wp:positionV relativeFrom="paragraph">
                  <wp:posOffset>259080</wp:posOffset>
                </wp:positionV>
                <wp:extent cx="1828800" cy="1398905"/>
                <wp:effectExtent l="19050" t="0" r="38100" b="29845"/>
                <wp:wrapNone/>
                <wp:docPr id="19" name="Cloud 19"/>
                <wp:cNvGraphicFramePr/>
                <a:graphic xmlns:a="http://schemas.openxmlformats.org/drawingml/2006/main">
                  <a:graphicData uri="http://schemas.microsoft.com/office/word/2010/wordprocessingShape">
                    <wps:wsp>
                      <wps:cNvSpPr/>
                      <wps:spPr>
                        <a:xfrm>
                          <a:off x="0" y="0"/>
                          <a:ext cx="1828800" cy="1398905"/>
                        </a:xfrm>
                        <a:prstGeom prst="cloud">
                          <a:avLst/>
                        </a:prstGeom>
                      </wps:spPr>
                      <wps:style>
                        <a:lnRef idx="2">
                          <a:schemeClr val="accent1"/>
                        </a:lnRef>
                        <a:fillRef idx="1">
                          <a:schemeClr val="lt1"/>
                        </a:fillRef>
                        <a:effectRef idx="0">
                          <a:schemeClr val="accent1"/>
                        </a:effectRef>
                        <a:fontRef idx="minor">
                          <a:schemeClr val="dk1"/>
                        </a:fontRef>
                      </wps:style>
                      <wps:txbx>
                        <w:txbxContent>
                          <w:p w:rsidR="008978ED" w:rsidRPr="008307A9" w:rsidRDefault="008978ED" w:rsidP="008978ED">
                            <w:pPr>
                              <w:spacing w:after="0" w:line="240" w:lineRule="auto"/>
                              <w:jc w:val="center"/>
                              <w:rPr>
                                <w:b/>
                              </w:rPr>
                            </w:pPr>
                            <w:r>
                              <w:rPr>
                                <w:b/>
                              </w:rPr>
                              <w:t>Contact Parent</w:t>
                            </w:r>
                          </w:p>
                          <w:p w:rsidR="008978ED" w:rsidRDefault="008978ED" w:rsidP="008978ED">
                            <w:pPr>
                              <w:spacing w:after="0" w:line="240" w:lineRule="auto"/>
                              <w:jc w:val="center"/>
                            </w:pPr>
                            <w:r>
                              <w:t>Offer support</w:t>
                            </w:r>
                          </w:p>
                          <w:p w:rsidR="008978ED" w:rsidRDefault="008978ED" w:rsidP="008978ED">
                            <w:pPr>
                              <w:spacing w:after="0" w:line="240" w:lineRule="auto"/>
                              <w:jc w:val="center"/>
                            </w:pPr>
                            <w:r>
                              <w:t>Chatting</w:t>
                            </w:r>
                          </w:p>
                          <w:p w:rsidR="008978ED" w:rsidRPr="00662B08" w:rsidRDefault="008978ED" w:rsidP="008978ED">
                            <w:pPr>
                              <w:spacing w:after="0" w:line="240" w:lineRule="auto"/>
                              <w:jc w:val="center"/>
                            </w:pPr>
                            <w:r>
                              <w:t>Signpost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9" o:spid="_x0000_s1052" style="position:absolute;margin-left:-1.15pt;margin-top:20.4pt;width:2in;height:110.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98670,847665;91440,821857;293285,1130102;246380,1142439;697569,1265815;669290,1209470;1220343,1125309;1209040,1187126;1444794,743298;1582420,974376;1769449,497194;1708150,583849;1622383,175705;1625600,216636;1230969,127974;1262380,75774;937302,152843;952500,107832;592667,168128;647700,211779;174710,511280;165100,465330" o:connectangles="0,0,0,0,0,0,0,0,0,0,0,0,0,0,0,0,0,0,0,0,0,0" textboxrect="0,0,43200,43200"/>
                <v:textbox>
                  <w:txbxContent>
                    <w:p w:rsidR="008978ED" w:rsidRPr="008307A9" w:rsidRDefault="008978ED" w:rsidP="008978ED">
                      <w:pPr>
                        <w:spacing w:after="0" w:line="240" w:lineRule="auto"/>
                        <w:jc w:val="center"/>
                        <w:rPr>
                          <w:b/>
                        </w:rPr>
                      </w:pPr>
                      <w:r>
                        <w:rPr>
                          <w:b/>
                        </w:rPr>
                        <w:t>Contact Parent</w:t>
                      </w:r>
                    </w:p>
                    <w:p w:rsidR="008978ED" w:rsidRDefault="008978ED" w:rsidP="008978ED">
                      <w:pPr>
                        <w:spacing w:after="0" w:line="240" w:lineRule="auto"/>
                        <w:jc w:val="center"/>
                      </w:pPr>
                      <w:r>
                        <w:t>Offer support</w:t>
                      </w:r>
                    </w:p>
                    <w:p w:rsidR="008978ED" w:rsidRDefault="008978ED" w:rsidP="008978ED">
                      <w:pPr>
                        <w:spacing w:after="0" w:line="240" w:lineRule="auto"/>
                        <w:jc w:val="center"/>
                      </w:pPr>
                      <w:r>
                        <w:t>Chatting</w:t>
                      </w:r>
                    </w:p>
                    <w:p w:rsidR="008978ED" w:rsidRPr="00662B08" w:rsidRDefault="008978ED" w:rsidP="008978ED">
                      <w:pPr>
                        <w:spacing w:after="0" w:line="240" w:lineRule="auto"/>
                        <w:jc w:val="center"/>
                      </w:pPr>
                      <w:r>
                        <w:t>Signpost support</w:t>
                      </w:r>
                    </w:p>
                  </w:txbxContent>
                </v:textbox>
              </v:shape>
            </w:pict>
          </mc:Fallback>
        </mc:AlternateContent>
      </w:r>
    </w:p>
    <w:p w:rsidR="00F67A24" w:rsidRPr="007C24B8" w:rsidRDefault="008978ED" w:rsidP="00F67A24">
      <w:pPr>
        <w:rPr>
          <w:rFonts w:cstheme="minorHAnsi"/>
        </w:rPr>
      </w:pPr>
      <w:r>
        <w:rPr>
          <w:noProof/>
          <w:lang w:eastAsia="en-GB"/>
        </w:rPr>
        <mc:AlternateContent>
          <mc:Choice Requires="wps">
            <w:drawing>
              <wp:anchor distT="0" distB="0" distL="114300" distR="114300" simplePos="0" relativeHeight="251808768" behindDoc="0" locked="0" layoutInCell="1" allowOverlap="1" wp14:anchorId="7A6B193D" wp14:editId="79B42F3E">
                <wp:simplePos x="0" y="0"/>
                <wp:positionH relativeFrom="column">
                  <wp:posOffset>1410970</wp:posOffset>
                </wp:positionH>
                <wp:positionV relativeFrom="paragraph">
                  <wp:posOffset>45720</wp:posOffset>
                </wp:positionV>
                <wp:extent cx="2098675" cy="1526540"/>
                <wp:effectExtent l="19050" t="0" r="34925" b="35560"/>
                <wp:wrapNone/>
                <wp:docPr id="20" name="Cloud 20"/>
                <wp:cNvGraphicFramePr/>
                <a:graphic xmlns:a="http://schemas.openxmlformats.org/drawingml/2006/main">
                  <a:graphicData uri="http://schemas.microsoft.com/office/word/2010/wordprocessingShape">
                    <wps:wsp>
                      <wps:cNvSpPr/>
                      <wps:spPr>
                        <a:xfrm>
                          <a:off x="0" y="0"/>
                          <a:ext cx="2098675" cy="1526540"/>
                        </a:xfrm>
                        <a:prstGeom prst="cloud">
                          <a:avLst/>
                        </a:prstGeom>
                      </wps:spPr>
                      <wps:style>
                        <a:lnRef idx="2">
                          <a:schemeClr val="accent4"/>
                        </a:lnRef>
                        <a:fillRef idx="1">
                          <a:schemeClr val="lt1"/>
                        </a:fillRef>
                        <a:effectRef idx="0">
                          <a:schemeClr val="accent4"/>
                        </a:effectRef>
                        <a:fontRef idx="minor">
                          <a:schemeClr val="dk1"/>
                        </a:fontRef>
                      </wps:style>
                      <wps:txbx>
                        <w:txbxContent>
                          <w:p w:rsidR="008978ED" w:rsidRPr="008307A9" w:rsidRDefault="008978ED" w:rsidP="008978ED">
                            <w:pPr>
                              <w:spacing w:after="0" w:line="240" w:lineRule="auto"/>
                              <w:jc w:val="center"/>
                              <w:rPr>
                                <w:b/>
                              </w:rPr>
                            </w:pPr>
                            <w:r>
                              <w:rPr>
                                <w:b/>
                              </w:rPr>
                              <w:t>Working elsewhere</w:t>
                            </w:r>
                          </w:p>
                          <w:p w:rsidR="008978ED" w:rsidRDefault="008978ED" w:rsidP="008978ED">
                            <w:pPr>
                              <w:spacing w:after="0" w:line="240" w:lineRule="auto"/>
                              <w:jc w:val="center"/>
                            </w:pPr>
                            <w:r>
                              <w:t>Different activity</w:t>
                            </w:r>
                          </w:p>
                          <w:p w:rsidR="008978ED" w:rsidRPr="00662B08" w:rsidRDefault="008978ED" w:rsidP="008978ED">
                            <w:pPr>
                              <w:spacing w:after="0" w:line="240" w:lineRule="auto"/>
                              <w:jc w:val="center"/>
                            </w:pPr>
                            <w:r>
                              <w:t>Not working at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0" o:spid="_x0000_s1053" style="position:absolute;margin-left:111.1pt;margin-top:3.6pt;width:165.25pt;height:12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8064a2 [3207]" strokeweight="2pt">
                <v:stroke joinstyle="miter"/>
                <v:formulas/>
                <v:path arrowok="t" o:connecttype="custom" o:connectlocs="227988,925005;104934,896842;336565,1233211;282738,1246674;800508,1381307;768057,1319821;1400428,1227981;1387457,1295439;1658002,811116;1815937,1063278;2030565,542558;1960221,637118;1861797,191736;1865489,236402;1412622,139650;1448669,82688;1075620,166789;1093060,117671;680126,183467;743281,231101;200491,557929;189464,507787" o:connectangles="0,0,0,0,0,0,0,0,0,0,0,0,0,0,0,0,0,0,0,0,0,0" textboxrect="0,0,43200,43200"/>
                <v:textbox>
                  <w:txbxContent>
                    <w:p w:rsidR="008978ED" w:rsidRPr="008307A9" w:rsidRDefault="008978ED" w:rsidP="008978ED">
                      <w:pPr>
                        <w:spacing w:after="0" w:line="240" w:lineRule="auto"/>
                        <w:jc w:val="center"/>
                        <w:rPr>
                          <w:b/>
                        </w:rPr>
                      </w:pPr>
                      <w:r>
                        <w:rPr>
                          <w:b/>
                        </w:rPr>
                        <w:t>Working elsewhere</w:t>
                      </w:r>
                    </w:p>
                    <w:p w:rsidR="008978ED" w:rsidRDefault="008978ED" w:rsidP="008978ED">
                      <w:pPr>
                        <w:spacing w:after="0" w:line="240" w:lineRule="auto"/>
                        <w:jc w:val="center"/>
                      </w:pPr>
                      <w:r>
                        <w:t>Different activity</w:t>
                      </w:r>
                    </w:p>
                    <w:p w:rsidR="008978ED" w:rsidRPr="00662B08" w:rsidRDefault="008978ED" w:rsidP="008978ED">
                      <w:pPr>
                        <w:spacing w:after="0" w:line="240" w:lineRule="auto"/>
                        <w:jc w:val="center"/>
                      </w:pPr>
                      <w:r>
                        <w:t>Not working at all</w:t>
                      </w:r>
                    </w:p>
                  </w:txbxContent>
                </v:textbox>
              </v:shape>
            </w:pict>
          </mc:Fallback>
        </mc:AlternateContent>
      </w:r>
    </w:p>
    <w:p w:rsidR="00F67A24" w:rsidRPr="007C24B8" w:rsidRDefault="008978ED" w:rsidP="00F67A24">
      <w:pPr>
        <w:rPr>
          <w:rFonts w:cstheme="minorHAnsi"/>
          <w:b/>
          <w:bCs/>
          <w:u w:val="single"/>
        </w:rPr>
      </w:pPr>
      <w:r>
        <w:rPr>
          <w:noProof/>
          <w:lang w:eastAsia="en-GB"/>
        </w:rPr>
        <mc:AlternateContent>
          <mc:Choice Requires="wps">
            <w:drawing>
              <wp:anchor distT="0" distB="0" distL="114300" distR="114300" simplePos="0" relativeHeight="251814912" behindDoc="0" locked="0" layoutInCell="1" allowOverlap="1" wp14:anchorId="108567EB" wp14:editId="68F068BA">
                <wp:simplePos x="0" y="0"/>
                <wp:positionH relativeFrom="column">
                  <wp:posOffset>4627521</wp:posOffset>
                </wp:positionH>
                <wp:positionV relativeFrom="paragraph">
                  <wp:posOffset>78519</wp:posOffset>
                </wp:positionV>
                <wp:extent cx="1129030" cy="922655"/>
                <wp:effectExtent l="19050" t="0" r="33020" b="29845"/>
                <wp:wrapNone/>
                <wp:docPr id="28" name="Cloud 28"/>
                <wp:cNvGraphicFramePr/>
                <a:graphic xmlns:a="http://schemas.openxmlformats.org/drawingml/2006/main">
                  <a:graphicData uri="http://schemas.microsoft.com/office/word/2010/wordprocessingShape">
                    <wps:wsp>
                      <wps:cNvSpPr/>
                      <wps:spPr>
                        <a:xfrm>
                          <a:off x="0" y="0"/>
                          <a:ext cx="1129030" cy="922655"/>
                        </a:xfrm>
                        <a:prstGeom prst="cloud">
                          <a:avLst/>
                        </a:prstGeom>
                      </wps:spPr>
                      <wps:style>
                        <a:lnRef idx="2">
                          <a:schemeClr val="accent1"/>
                        </a:lnRef>
                        <a:fillRef idx="1">
                          <a:schemeClr val="lt1"/>
                        </a:fillRef>
                        <a:effectRef idx="0">
                          <a:schemeClr val="accent1"/>
                        </a:effectRef>
                        <a:fontRef idx="minor">
                          <a:schemeClr val="dk1"/>
                        </a:fontRef>
                      </wps:style>
                      <wps:txbx>
                        <w:txbxContent>
                          <w:p w:rsidR="008978ED" w:rsidRPr="008307A9" w:rsidRDefault="008978ED" w:rsidP="008978ED">
                            <w:pPr>
                              <w:spacing w:after="0" w:line="240" w:lineRule="auto"/>
                              <w:jc w:val="center"/>
                              <w:rPr>
                                <w:b/>
                              </w:rPr>
                            </w:pPr>
                            <w:r>
                              <w:rPr>
                                <w:b/>
                              </w:rPr>
                              <w:t>Buddy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8" o:spid="_x0000_s1054" style="position:absolute;margin-left:364.35pt;margin-top:6.2pt;width:88.9pt;height:72.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22651,559082;56452,542060;181063,745364;152105,753502;430652,834875;413194,797712;753392,742203;746414,782975;891960,490246;976925,642655;1092389,327927;1054545,385080;1001596,115887;1003582,142883;759952,84406;779344,49977;578654,100809;588036,71121;365889,110889;399865,139680;107859,337218;101926,306911" o:connectangles="0,0,0,0,0,0,0,0,0,0,0,0,0,0,0,0,0,0,0,0,0,0" textboxrect="0,0,43200,43200"/>
                <v:textbox>
                  <w:txbxContent>
                    <w:p w:rsidR="008978ED" w:rsidRPr="008307A9" w:rsidRDefault="008978ED" w:rsidP="008978ED">
                      <w:pPr>
                        <w:spacing w:after="0" w:line="240" w:lineRule="auto"/>
                        <w:jc w:val="center"/>
                        <w:rPr>
                          <w:b/>
                        </w:rPr>
                      </w:pPr>
                      <w:r>
                        <w:rPr>
                          <w:b/>
                        </w:rPr>
                        <w:t>Buddy</w:t>
                      </w:r>
                    </w:p>
                  </w:txbxContent>
                </v:textbox>
              </v:shape>
            </w:pict>
          </mc:Fallback>
        </mc:AlternateContent>
      </w:r>
      <w:r>
        <w:rPr>
          <w:noProof/>
          <w:lang w:eastAsia="en-GB"/>
        </w:rPr>
        <mc:AlternateContent>
          <mc:Choice Requires="wps">
            <w:drawing>
              <wp:anchor distT="0" distB="0" distL="114300" distR="114300" simplePos="0" relativeHeight="251812864" behindDoc="0" locked="0" layoutInCell="1" allowOverlap="1" wp14:anchorId="69EE96E9" wp14:editId="012065B4">
                <wp:simplePos x="0" y="0"/>
                <wp:positionH relativeFrom="column">
                  <wp:posOffset>3236595</wp:posOffset>
                </wp:positionH>
                <wp:positionV relativeFrom="paragraph">
                  <wp:posOffset>1270</wp:posOffset>
                </wp:positionV>
                <wp:extent cx="1534160" cy="1247775"/>
                <wp:effectExtent l="19050" t="0" r="46990" b="47625"/>
                <wp:wrapNone/>
                <wp:docPr id="26" name="Cloud 26"/>
                <wp:cNvGraphicFramePr/>
                <a:graphic xmlns:a="http://schemas.openxmlformats.org/drawingml/2006/main">
                  <a:graphicData uri="http://schemas.microsoft.com/office/word/2010/wordprocessingShape">
                    <wps:wsp>
                      <wps:cNvSpPr/>
                      <wps:spPr>
                        <a:xfrm>
                          <a:off x="0" y="0"/>
                          <a:ext cx="1534160" cy="12477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8978ED" w:rsidRPr="008307A9" w:rsidRDefault="008978ED" w:rsidP="008978ED">
                            <w:pPr>
                              <w:spacing w:after="0" w:line="240" w:lineRule="auto"/>
                              <w:jc w:val="center"/>
                              <w:rPr>
                                <w:b/>
                              </w:rPr>
                            </w:pPr>
                            <w:r>
                              <w:rPr>
                                <w:b/>
                              </w:rPr>
                              <w:t>Make changes to school routine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6" o:spid="_x0000_s1055" style="position:absolute;margin-left:254.85pt;margin-top:.1pt;width:120.8pt;height:98.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66662,756088;76708,733068;246034,1008012;206685,1019016;585183,1129063;561460,1078805;1023732,1003737;1014250,1058876;1212022,662996;1327475,869110;1484371,443480;1432948,520773;1360999,156723;1363698,193232;1032646,114148;1058997,67588;786293,136331;799042,96183;497181,149964;543348,188899;146562,456044;138501,415058" o:connectangles="0,0,0,0,0,0,0,0,0,0,0,0,0,0,0,0,0,0,0,0,0,0" textboxrect="0,0,43200,43200"/>
                <v:textbox>
                  <w:txbxContent>
                    <w:p w:rsidR="008978ED" w:rsidRPr="008307A9" w:rsidRDefault="008978ED" w:rsidP="008978ED">
                      <w:pPr>
                        <w:spacing w:after="0" w:line="240" w:lineRule="auto"/>
                        <w:jc w:val="center"/>
                        <w:rPr>
                          <w:b/>
                        </w:rPr>
                      </w:pPr>
                      <w:r>
                        <w:rPr>
                          <w:b/>
                        </w:rPr>
                        <w:t>Make changes to school routine</w:t>
                      </w:r>
                    </w:p>
                  </w:txbxContent>
                </v:textbox>
              </v:shape>
            </w:pict>
          </mc:Fallback>
        </mc:AlternateContent>
      </w:r>
    </w:p>
    <w:p w:rsidR="00F67A24" w:rsidRPr="007C24B8" w:rsidRDefault="00F67A24" w:rsidP="00F67A24">
      <w:pPr>
        <w:rPr>
          <w:rFonts w:cstheme="minorHAnsi"/>
          <w:b/>
          <w:bCs/>
          <w:u w:val="single"/>
        </w:rPr>
      </w:pPr>
    </w:p>
    <w:p w:rsidR="00F67A24" w:rsidRPr="007C24B8" w:rsidRDefault="008040CE" w:rsidP="00F67A24">
      <w:pPr>
        <w:rPr>
          <w:rFonts w:cstheme="minorHAnsi"/>
          <w:b/>
          <w:bCs/>
          <w:u w:val="single"/>
        </w:rPr>
      </w:pPr>
      <w:r>
        <w:rPr>
          <w:noProof/>
          <w:lang w:eastAsia="en-GB"/>
        </w:rPr>
        <mc:AlternateContent>
          <mc:Choice Requires="wps">
            <w:drawing>
              <wp:anchor distT="0" distB="0" distL="114300" distR="114300" simplePos="0" relativeHeight="251821056" behindDoc="0" locked="0" layoutInCell="1" allowOverlap="1" wp14:anchorId="3570EF74" wp14:editId="489F0DDB">
                <wp:simplePos x="0" y="0"/>
                <wp:positionH relativeFrom="column">
                  <wp:posOffset>3913505</wp:posOffset>
                </wp:positionH>
                <wp:positionV relativeFrom="paragraph">
                  <wp:posOffset>285750</wp:posOffset>
                </wp:positionV>
                <wp:extent cx="1534160" cy="1247775"/>
                <wp:effectExtent l="19050" t="0" r="46990" b="47625"/>
                <wp:wrapNone/>
                <wp:docPr id="34" name="Cloud 34"/>
                <wp:cNvGraphicFramePr/>
                <a:graphic xmlns:a="http://schemas.openxmlformats.org/drawingml/2006/main">
                  <a:graphicData uri="http://schemas.microsoft.com/office/word/2010/wordprocessingShape">
                    <wps:wsp>
                      <wps:cNvSpPr/>
                      <wps:spPr>
                        <a:xfrm>
                          <a:off x="0" y="0"/>
                          <a:ext cx="1534160" cy="1247775"/>
                        </a:xfrm>
                        <a:prstGeom prst="cloud">
                          <a:avLst/>
                        </a:prstGeom>
                      </wps:spPr>
                      <wps:style>
                        <a:lnRef idx="2">
                          <a:schemeClr val="accent2"/>
                        </a:lnRef>
                        <a:fillRef idx="1">
                          <a:schemeClr val="lt1"/>
                        </a:fillRef>
                        <a:effectRef idx="0">
                          <a:schemeClr val="accent2"/>
                        </a:effectRef>
                        <a:fontRef idx="minor">
                          <a:schemeClr val="dk1"/>
                        </a:fontRef>
                      </wps:style>
                      <wps:txbx>
                        <w:txbxContent>
                          <w:p w:rsidR="008978ED" w:rsidRPr="008307A9" w:rsidRDefault="008978ED" w:rsidP="008978ED">
                            <w:pPr>
                              <w:spacing w:after="0" w:line="240" w:lineRule="auto"/>
                              <w:jc w:val="center"/>
                              <w:rPr>
                                <w:b/>
                              </w:rPr>
                            </w:pPr>
                            <w:r>
                              <w:rPr>
                                <w:b/>
                              </w:rPr>
                              <w:t>Referrals to other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4" o:spid="_x0000_s1056" style="position:absolute;margin-left:308.15pt;margin-top:22.5pt;width:120.8pt;height:9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c0504d [3205]" strokeweight="2pt">
                <v:stroke joinstyle="miter"/>
                <v:formulas/>
                <v:path arrowok="t" o:connecttype="custom" o:connectlocs="166662,756088;76708,733068;246034,1008012;206685,1019016;585183,1129063;561460,1078805;1023732,1003737;1014250,1058876;1212022,662996;1327475,869110;1484371,443480;1432948,520773;1360999,156723;1363698,193232;1032646,114148;1058997,67588;786293,136331;799042,96183;497181,149964;543348,188899;146562,456044;138501,415058" o:connectangles="0,0,0,0,0,0,0,0,0,0,0,0,0,0,0,0,0,0,0,0,0,0" textboxrect="0,0,43200,43200"/>
                <v:textbox>
                  <w:txbxContent>
                    <w:p w:rsidR="008978ED" w:rsidRPr="008307A9" w:rsidRDefault="008978ED" w:rsidP="008978ED">
                      <w:pPr>
                        <w:spacing w:after="0" w:line="240" w:lineRule="auto"/>
                        <w:jc w:val="center"/>
                        <w:rPr>
                          <w:b/>
                        </w:rPr>
                      </w:pPr>
                      <w:r>
                        <w:rPr>
                          <w:b/>
                        </w:rPr>
                        <w:t>Referrals to other agencies</w:t>
                      </w:r>
                    </w:p>
                  </w:txbxContent>
                </v:textbox>
              </v:shape>
            </w:pict>
          </mc:Fallback>
        </mc:AlternateContent>
      </w:r>
      <w:r w:rsidR="008978ED">
        <w:rPr>
          <w:noProof/>
          <w:lang w:eastAsia="en-GB"/>
        </w:rPr>
        <mc:AlternateContent>
          <mc:Choice Requires="wps">
            <w:drawing>
              <wp:anchor distT="0" distB="0" distL="114300" distR="114300" simplePos="0" relativeHeight="251810816" behindDoc="0" locked="0" layoutInCell="1" allowOverlap="1" wp14:anchorId="01E1BFD3" wp14:editId="4C88C16A">
                <wp:simplePos x="0" y="0"/>
                <wp:positionH relativeFrom="column">
                  <wp:posOffset>87464</wp:posOffset>
                </wp:positionH>
                <wp:positionV relativeFrom="paragraph">
                  <wp:posOffset>77139</wp:posOffset>
                </wp:positionV>
                <wp:extent cx="1407326" cy="874643"/>
                <wp:effectExtent l="19050" t="0" r="40640" b="40005"/>
                <wp:wrapNone/>
                <wp:docPr id="22" name="Cloud 22"/>
                <wp:cNvGraphicFramePr/>
                <a:graphic xmlns:a="http://schemas.openxmlformats.org/drawingml/2006/main">
                  <a:graphicData uri="http://schemas.microsoft.com/office/word/2010/wordprocessingShape">
                    <wps:wsp>
                      <wps:cNvSpPr/>
                      <wps:spPr>
                        <a:xfrm>
                          <a:off x="0" y="0"/>
                          <a:ext cx="1407326" cy="874643"/>
                        </a:xfrm>
                        <a:prstGeom prst="cloud">
                          <a:avLst/>
                        </a:prstGeom>
                      </wps:spPr>
                      <wps:style>
                        <a:lnRef idx="2">
                          <a:schemeClr val="accent5"/>
                        </a:lnRef>
                        <a:fillRef idx="1">
                          <a:schemeClr val="lt1"/>
                        </a:fillRef>
                        <a:effectRef idx="0">
                          <a:schemeClr val="accent5"/>
                        </a:effectRef>
                        <a:fontRef idx="minor">
                          <a:schemeClr val="dk1"/>
                        </a:fontRef>
                      </wps:style>
                      <wps:txbx>
                        <w:txbxContent>
                          <w:p w:rsidR="008978ED" w:rsidRPr="008307A9" w:rsidRDefault="008978ED" w:rsidP="008978ED">
                            <w:pPr>
                              <w:spacing w:after="0" w:line="240" w:lineRule="auto"/>
                              <w:jc w:val="center"/>
                              <w:rPr>
                                <w:b/>
                              </w:rPr>
                            </w:pPr>
                            <w:r>
                              <w:rPr>
                                <w:b/>
                              </w:rPr>
                              <w:t>Circle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2" o:spid="_x0000_s1057" style="position:absolute;margin-left:6.9pt;margin-top:6.05pt;width:110.8pt;height:68.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152884,529989;70366,513853;225693,706578;189598,714292;536804,791430;515042,756202;939097,703581;930399,742232;1111820,464735;1217728,609213;1361653,310863;1314482,365042;1248481,109857;1250956,135448;947274,80014;971446,47376;721287,95563;732982,67420;456078,105119;498428,132411;134445,319670;127050,290940" o:connectangles="0,0,0,0,0,0,0,0,0,0,0,0,0,0,0,0,0,0,0,0,0,0" textboxrect="0,0,43200,43200"/>
                <v:textbox>
                  <w:txbxContent>
                    <w:p w:rsidR="008978ED" w:rsidRPr="008307A9" w:rsidRDefault="008978ED" w:rsidP="008978ED">
                      <w:pPr>
                        <w:spacing w:after="0" w:line="240" w:lineRule="auto"/>
                        <w:jc w:val="center"/>
                        <w:rPr>
                          <w:b/>
                        </w:rPr>
                      </w:pPr>
                      <w:r>
                        <w:rPr>
                          <w:b/>
                        </w:rPr>
                        <w:t>Circle Time</w:t>
                      </w:r>
                    </w:p>
                  </w:txbxContent>
                </v:textbox>
              </v:shape>
            </w:pict>
          </mc:Fallback>
        </mc:AlternateContent>
      </w:r>
    </w:p>
    <w:p w:rsidR="00F67A24" w:rsidRPr="007C24B8" w:rsidRDefault="008978ED" w:rsidP="00F67A24">
      <w:pPr>
        <w:rPr>
          <w:rFonts w:cstheme="minorHAnsi"/>
        </w:rPr>
      </w:pPr>
      <w:r>
        <w:rPr>
          <w:noProof/>
          <w:lang w:eastAsia="en-GB"/>
        </w:rPr>
        <mc:AlternateContent>
          <mc:Choice Requires="wps">
            <w:drawing>
              <wp:anchor distT="0" distB="0" distL="114300" distR="114300" simplePos="0" relativeHeight="251819008" behindDoc="0" locked="0" layoutInCell="1" allowOverlap="1" wp14:anchorId="7CDAE12D" wp14:editId="73FD86F0">
                <wp:simplePos x="0" y="0"/>
                <wp:positionH relativeFrom="column">
                  <wp:posOffset>876300</wp:posOffset>
                </wp:positionH>
                <wp:positionV relativeFrom="paragraph">
                  <wp:posOffset>90170</wp:posOffset>
                </wp:positionV>
                <wp:extent cx="1669415" cy="1247775"/>
                <wp:effectExtent l="19050" t="0" r="45085" b="47625"/>
                <wp:wrapNone/>
                <wp:docPr id="33" name="Cloud 33"/>
                <wp:cNvGraphicFramePr/>
                <a:graphic xmlns:a="http://schemas.openxmlformats.org/drawingml/2006/main">
                  <a:graphicData uri="http://schemas.microsoft.com/office/word/2010/wordprocessingShape">
                    <wps:wsp>
                      <wps:cNvSpPr/>
                      <wps:spPr>
                        <a:xfrm>
                          <a:off x="0" y="0"/>
                          <a:ext cx="1669415" cy="1247775"/>
                        </a:xfrm>
                        <a:prstGeom prst="cloud">
                          <a:avLst/>
                        </a:prstGeom>
                      </wps:spPr>
                      <wps:style>
                        <a:lnRef idx="2">
                          <a:schemeClr val="accent3"/>
                        </a:lnRef>
                        <a:fillRef idx="1">
                          <a:schemeClr val="lt1"/>
                        </a:fillRef>
                        <a:effectRef idx="0">
                          <a:schemeClr val="accent3"/>
                        </a:effectRef>
                        <a:fontRef idx="minor">
                          <a:schemeClr val="dk1"/>
                        </a:fontRef>
                      </wps:style>
                      <wps:txbx>
                        <w:txbxContent>
                          <w:p w:rsidR="008978ED" w:rsidRDefault="008978ED" w:rsidP="008978ED">
                            <w:pPr>
                              <w:spacing w:after="0" w:line="240" w:lineRule="auto"/>
                              <w:jc w:val="center"/>
                              <w:rPr>
                                <w:b/>
                              </w:rPr>
                            </w:pPr>
                            <w:r>
                              <w:rPr>
                                <w:b/>
                              </w:rPr>
                              <w:t>Assessment of health (incl. Emotional)</w:t>
                            </w:r>
                          </w:p>
                          <w:p w:rsidR="008978ED" w:rsidRPr="003F451E" w:rsidRDefault="008978ED" w:rsidP="008978ED">
                            <w:pPr>
                              <w:spacing w:after="0" w:line="240" w:lineRule="auto"/>
                              <w:jc w:val="center"/>
                            </w:pPr>
                            <w:r>
                              <w:t>Fit for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3" o:spid="_x0000_s1058" style="position:absolute;margin-left:69pt;margin-top:7.1pt;width:131.45pt;height:98.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181356,756088;83471,733068;267725,1008012;224907,1019016;636774,1129063;610960,1078805;1113987,1003737;1103669,1058876;1318876,662996;1444508,869110;1615236,443480;1559280,520773;1480988,156723;1483924,193232;1123686,114148;1152360,67588;855614,136331;869487,96183;541014,149964;591251,188899;159483,456044;150711,415058" o:connectangles="0,0,0,0,0,0,0,0,0,0,0,0,0,0,0,0,0,0,0,0,0,0" textboxrect="0,0,43200,43200"/>
                <v:textbox>
                  <w:txbxContent>
                    <w:p w:rsidR="008978ED" w:rsidRDefault="008978ED" w:rsidP="008978ED">
                      <w:pPr>
                        <w:spacing w:after="0" w:line="240" w:lineRule="auto"/>
                        <w:jc w:val="center"/>
                        <w:rPr>
                          <w:b/>
                        </w:rPr>
                      </w:pPr>
                      <w:r>
                        <w:rPr>
                          <w:b/>
                        </w:rPr>
                        <w:t>Assessment of health (incl. Emotional)</w:t>
                      </w:r>
                    </w:p>
                    <w:p w:rsidR="008978ED" w:rsidRPr="003F451E" w:rsidRDefault="008978ED" w:rsidP="008978ED">
                      <w:pPr>
                        <w:spacing w:after="0" w:line="240" w:lineRule="auto"/>
                        <w:jc w:val="center"/>
                      </w:pPr>
                      <w:r>
                        <w:t>Fit for class?</w:t>
                      </w:r>
                    </w:p>
                  </w:txbxContent>
                </v:textbox>
              </v:shape>
            </w:pict>
          </mc:Fallback>
        </mc:AlternateContent>
      </w:r>
      <w:r>
        <w:rPr>
          <w:noProof/>
          <w:lang w:eastAsia="en-GB"/>
        </w:rPr>
        <mc:AlternateContent>
          <mc:Choice Requires="wps">
            <w:drawing>
              <wp:anchor distT="0" distB="0" distL="114300" distR="114300" simplePos="0" relativeHeight="251816960" behindDoc="0" locked="0" layoutInCell="1" allowOverlap="1" wp14:anchorId="602E8E4F" wp14:editId="751666E8">
                <wp:simplePos x="0" y="0"/>
                <wp:positionH relativeFrom="column">
                  <wp:posOffset>2227580</wp:posOffset>
                </wp:positionH>
                <wp:positionV relativeFrom="paragraph">
                  <wp:posOffset>33020</wp:posOffset>
                </wp:positionV>
                <wp:extent cx="1899920" cy="1478915"/>
                <wp:effectExtent l="19050" t="0" r="43180" b="45085"/>
                <wp:wrapNone/>
                <wp:docPr id="29" name="Cloud 29"/>
                <wp:cNvGraphicFramePr/>
                <a:graphic xmlns:a="http://schemas.openxmlformats.org/drawingml/2006/main">
                  <a:graphicData uri="http://schemas.microsoft.com/office/word/2010/wordprocessingShape">
                    <wps:wsp>
                      <wps:cNvSpPr/>
                      <wps:spPr>
                        <a:xfrm>
                          <a:off x="0" y="0"/>
                          <a:ext cx="1899920" cy="1478915"/>
                        </a:xfrm>
                        <a:prstGeom prst="cloud">
                          <a:avLst/>
                        </a:prstGeom>
                      </wps:spPr>
                      <wps:style>
                        <a:lnRef idx="2">
                          <a:schemeClr val="accent1"/>
                        </a:lnRef>
                        <a:fillRef idx="1">
                          <a:schemeClr val="lt1"/>
                        </a:fillRef>
                        <a:effectRef idx="0">
                          <a:schemeClr val="accent1"/>
                        </a:effectRef>
                        <a:fontRef idx="minor">
                          <a:schemeClr val="dk1"/>
                        </a:fontRef>
                      </wps:style>
                      <wps:txbx>
                        <w:txbxContent>
                          <w:p w:rsidR="008978ED" w:rsidRDefault="008978ED" w:rsidP="008978ED">
                            <w:pPr>
                              <w:spacing w:after="0" w:line="240" w:lineRule="auto"/>
                              <w:jc w:val="center"/>
                              <w:rPr>
                                <w:b/>
                              </w:rPr>
                            </w:pPr>
                            <w:r>
                              <w:rPr>
                                <w:b/>
                              </w:rPr>
                              <w:t>Named person / people</w:t>
                            </w:r>
                          </w:p>
                          <w:p w:rsidR="008978ED" w:rsidRPr="003F451E" w:rsidRDefault="008978ED" w:rsidP="008978ED">
                            <w:pPr>
                              <w:spacing w:after="0" w:line="240" w:lineRule="auto"/>
                              <w:jc w:val="center"/>
                            </w:pPr>
                            <w:r>
                              <w:t>Let child know you are aware but nobody 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9" o:spid="_x0000_s1059" style="position:absolute;margin-left:175.4pt;margin-top:2.6pt;width:149.6pt;height:116.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206396,896147;94996,868863;304691,1194737;255961,1207781;724696,1338213;695318,1278645;1267801,1189671;1256058,1255024;1500981,785811;1643959,1030105;1838261,525631;1774578,617242;1685475,185754;1688818,229026;1278840,135293;1311473,80108;973753,161585;989542,114000;615715,177744;672888,223891;181504,540523;171521,491945" o:connectangles="0,0,0,0,0,0,0,0,0,0,0,0,0,0,0,0,0,0,0,0,0,0" textboxrect="0,0,43200,43200"/>
                <v:textbox>
                  <w:txbxContent>
                    <w:p w:rsidR="008978ED" w:rsidRDefault="008978ED" w:rsidP="008978ED">
                      <w:pPr>
                        <w:spacing w:after="0" w:line="240" w:lineRule="auto"/>
                        <w:jc w:val="center"/>
                        <w:rPr>
                          <w:b/>
                        </w:rPr>
                      </w:pPr>
                      <w:r>
                        <w:rPr>
                          <w:b/>
                        </w:rPr>
                        <w:t>Named person / people</w:t>
                      </w:r>
                    </w:p>
                    <w:p w:rsidR="008978ED" w:rsidRPr="003F451E" w:rsidRDefault="008978ED" w:rsidP="008978ED">
                      <w:pPr>
                        <w:spacing w:after="0" w:line="240" w:lineRule="auto"/>
                        <w:jc w:val="center"/>
                      </w:pPr>
                      <w:r>
                        <w:t>Let child know you are aware but nobody else</w:t>
                      </w:r>
                    </w:p>
                  </w:txbxContent>
                </v:textbox>
              </v:shape>
            </w:pict>
          </mc:Fallback>
        </mc:AlternateContent>
      </w:r>
    </w:p>
    <w:p w:rsidR="00F67A24" w:rsidRPr="007C24B8" w:rsidRDefault="00947568" w:rsidP="00F67A24">
      <w:pPr>
        <w:rPr>
          <w:rFonts w:cstheme="minorHAnsi"/>
        </w:rPr>
      </w:pPr>
      <w:r>
        <w:rPr>
          <w:noProof/>
          <w:lang w:eastAsia="en-GB"/>
        </w:rPr>
        <mc:AlternateContent>
          <mc:Choice Requires="wps">
            <w:drawing>
              <wp:anchor distT="0" distB="0" distL="114300" distR="114300" simplePos="0" relativeHeight="251839488" behindDoc="0" locked="0" layoutInCell="1" allowOverlap="1" wp14:anchorId="3881BDB4" wp14:editId="64577E40">
                <wp:simplePos x="0" y="0"/>
                <wp:positionH relativeFrom="column">
                  <wp:posOffset>2685415</wp:posOffset>
                </wp:positionH>
                <wp:positionV relativeFrom="paragraph">
                  <wp:posOffset>5219065</wp:posOffset>
                </wp:positionV>
                <wp:extent cx="1510665" cy="1001395"/>
                <wp:effectExtent l="19050" t="0" r="32385" b="46355"/>
                <wp:wrapNone/>
                <wp:docPr id="43" name="Cloud 43"/>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6"/>
                        </a:lnRef>
                        <a:fillRef idx="1">
                          <a:schemeClr val="lt1"/>
                        </a:fillRef>
                        <a:effectRef idx="0">
                          <a:schemeClr val="accent6"/>
                        </a:effectRef>
                        <a:fontRef idx="minor">
                          <a:schemeClr val="dk1"/>
                        </a:fontRef>
                      </wps:style>
                      <wps:txbx>
                        <w:txbxContent>
                          <w:p w:rsidR="00947568" w:rsidRPr="008307A9" w:rsidRDefault="00947568" w:rsidP="00947568">
                            <w:pPr>
                              <w:spacing w:after="0" w:line="240" w:lineRule="auto"/>
                              <w:jc w:val="center"/>
                              <w:rPr>
                                <w:b/>
                              </w:rPr>
                            </w:pPr>
                            <w:r>
                              <w:rPr>
                                <w:b/>
                              </w:rPr>
                              <w:t>‘Show your face’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3" o:spid="_x0000_s1060" style="position:absolute;margin-left:211.45pt;margin-top:410.95pt;width:118.95pt;height:78.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947568" w:rsidRPr="008307A9" w:rsidRDefault="00947568" w:rsidP="00947568">
                      <w:pPr>
                        <w:spacing w:after="0" w:line="240" w:lineRule="auto"/>
                        <w:jc w:val="center"/>
                        <w:rPr>
                          <w:b/>
                        </w:rPr>
                      </w:pPr>
                      <w:r>
                        <w:rPr>
                          <w:b/>
                        </w:rPr>
                        <w:t>‘Show your face’</w:t>
                      </w:r>
                    </w:p>
                  </w:txbxContent>
                </v:textbox>
              </v:shape>
            </w:pict>
          </mc:Fallback>
        </mc:AlternateContent>
      </w:r>
      <w:r>
        <w:rPr>
          <w:noProof/>
          <w:lang w:eastAsia="en-GB"/>
        </w:rPr>
        <mc:AlternateContent>
          <mc:Choice Requires="wps">
            <w:drawing>
              <wp:anchor distT="0" distB="0" distL="114300" distR="114300" simplePos="0" relativeHeight="251841536" behindDoc="0" locked="0" layoutInCell="1" allowOverlap="1" wp14:anchorId="293FEFD0" wp14:editId="14DFB4F7">
                <wp:simplePos x="0" y="0"/>
                <wp:positionH relativeFrom="column">
                  <wp:posOffset>2002790</wp:posOffset>
                </wp:positionH>
                <wp:positionV relativeFrom="paragraph">
                  <wp:posOffset>4295775</wp:posOffset>
                </wp:positionV>
                <wp:extent cx="1354455" cy="1001395"/>
                <wp:effectExtent l="19050" t="0" r="36195" b="46355"/>
                <wp:wrapNone/>
                <wp:docPr id="44" name="Cloud 44"/>
                <wp:cNvGraphicFramePr/>
                <a:graphic xmlns:a="http://schemas.openxmlformats.org/drawingml/2006/main">
                  <a:graphicData uri="http://schemas.microsoft.com/office/word/2010/wordprocessingShape">
                    <wps:wsp>
                      <wps:cNvSpPr/>
                      <wps:spPr>
                        <a:xfrm>
                          <a:off x="0" y="0"/>
                          <a:ext cx="1354455" cy="1001395"/>
                        </a:xfrm>
                        <a:prstGeom prst="cloud">
                          <a:avLst/>
                        </a:prstGeom>
                      </wps:spPr>
                      <wps:style>
                        <a:lnRef idx="2">
                          <a:schemeClr val="accent5"/>
                        </a:lnRef>
                        <a:fillRef idx="1">
                          <a:schemeClr val="lt1"/>
                        </a:fillRef>
                        <a:effectRef idx="0">
                          <a:schemeClr val="accent5"/>
                        </a:effectRef>
                        <a:fontRef idx="minor">
                          <a:schemeClr val="dk1"/>
                        </a:fontRef>
                      </wps:style>
                      <wps:txbx>
                        <w:txbxContent>
                          <w:p w:rsidR="00947568" w:rsidRPr="008307A9" w:rsidRDefault="00947568" w:rsidP="00947568">
                            <w:pPr>
                              <w:spacing w:after="0" w:line="240" w:lineRule="auto"/>
                              <w:jc w:val="center"/>
                              <w:rPr>
                                <w:b/>
                              </w:rPr>
                            </w:pPr>
                            <w:r>
                              <w:rPr>
                                <w:b/>
                              </w:rPr>
                              <w:t>Quiet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4" o:spid="_x0000_s1061" style="position:absolute;margin-left:157.7pt;margin-top:338.25pt;width:106.65pt;height:78.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147140,606794;67723,588320;217214,808974;182475,817806;516637,906123;495693,865789;903817,805543;895445,849795;1070051,532084;1171980,697499;1310498,355912;1265099,417943;1201577,125777;1203960,155077;911686,91609;934950,54242;694190,109412;705445,77191;438944,120353;479703,151600;129394,365996;122277,333103" o:connectangles="0,0,0,0,0,0,0,0,0,0,0,0,0,0,0,0,0,0,0,0,0,0" textboxrect="0,0,43200,43200"/>
                <v:textbox>
                  <w:txbxContent>
                    <w:p w:rsidR="00947568" w:rsidRPr="008307A9" w:rsidRDefault="00947568" w:rsidP="00947568">
                      <w:pPr>
                        <w:spacing w:after="0" w:line="240" w:lineRule="auto"/>
                        <w:jc w:val="center"/>
                        <w:rPr>
                          <w:b/>
                        </w:rPr>
                      </w:pPr>
                      <w:r>
                        <w:rPr>
                          <w:b/>
                        </w:rPr>
                        <w:t>Quiet word</w:t>
                      </w:r>
                    </w:p>
                  </w:txbxContent>
                </v:textbox>
              </v:shape>
            </w:pict>
          </mc:Fallback>
        </mc:AlternateContent>
      </w:r>
      <w:r>
        <w:rPr>
          <w:noProof/>
          <w:lang w:eastAsia="en-GB"/>
        </w:rPr>
        <mc:AlternateContent>
          <mc:Choice Requires="wps">
            <w:drawing>
              <wp:anchor distT="0" distB="0" distL="114300" distR="114300" simplePos="0" relativeHeight="251843584" behindDoc="0" locked="0" layoutInCell="1" allowOverlap="1" wp14:anchorId="652E1642" wp14:editId="3418DA76">
                <wp:simplePos x="0" y="0"/>
                <wp:positionH relativeFrom="column">
                  <wp:posOffset>3134995</wp:posOffset>
                </wp:positionH>
                <wp:positionV relativeFrom="paragraph">
                  <wp:posOffset>4138295</wp:posOffset>
                </wp:positionV>
                <wp:extent cx="2114550" cy="1184275"/>
                <wp:effectExtent l="19050" t="0" r="38100" b="34925"/>
                <wp:wrapNone/>
                <wp:docPr id="45" name="Cloud 45"/>
                <wp:cNvGraphicFramePr/>
                <a:graphic xmlns:a="http://schemas.openxmlformats.org/drawingml/2006/main">
                  <a:graphicData uri="http://schemas.microsoft.com/office/word/2010/wordprocessingShape">
                    <wps:wsp>
                      <wps:cNvSpPr/>
                      <wps:spPr>
                        <a:xfrm>
                          <a:off x="0" y="0"/>
                          <a:ext cx="2114550" cy="1184275"/>
                        </a:xfrm>
                        <a:prstGeom prst="cloud">
                          <a:avLst/>
                        </a:prstGeom>
                      </wps:spPr>
                      <wps:style>
                        <a:lnRef idx="2">
                          <a:schemeClr val="accent4"/>
                        </a:lnRef>
                        <a:fillRef idx="1">
                          <a:schemeClr val="lt1"/>
                        </a:fillRef>
                        <a:effectRef idx="0">
                          <a:schemeClr val="accent4"/>
                        </a:effectRef>
                        <a:fontRef idx="minor">
                          <a:schemeClr val="dk1"/>
                        </a:fontRef>
                      </wps:style>
                      <wps:txbx>
                        <w:txbxContent>
                          <w:p w:rsidR="00947568" w:rsidRDefault="00947568" w:rsidP="00947568">
                            <w:pPr>
                              <w:spacing w:after="0" w:line="240" w:lineRule="auto"/>
                              <w:jc w:val="center"/>
                              <w:rPr>
                                <w:b/>
                              </w:rPr>
                            </w:pPr>
                            <w:r>
                              <w:rPr>
                                <w:b/>
                              </w:rPr>
                              <w:t>Checking collection arrangement</w:t>
                            </w:r>
                          </w:p>
                          <w:p w:rsidR="00947568" w:rsidRPr="00947568" w:rsidRDefault="00947568" w:rsidP="00947568">
                            <w:pPr>
                              <w:spacing w:after="0" w:line="240" w:lineRule="auto"/>
                              <w:jc w:val="center"/>
                            </w:pPr>
                            <w:r>
                              <w:t>At the end of the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5" o:spid="_x0000_s1062" style="position:absolute;margin-left:246.85pt;margin-top:325.85pt;width:166.5pt;height:9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8064a2 [3207]" strokeweight="2pt">
                <v:stroke joinstyle="miter"/>
                <v:formulas/>
                <v:path arrowok="t" o:connecttype="custom" o:connectlocs="229713,717610;105728,695762;339111,956713;284877,967158;806564,1071604;773867,1023904;1411022,952656;1397953,1004989;1670543,629256;1829673,824880;2045925,420911;1975048,494270;1875880,148747;1879600,183398;1423308,108339;1459627,64148;1083756,129393;1101328,91288;685271,142332;748903,179286;202008,432836;190897,393936" o:connectangles="0,0,0,0,0,0,0,0,0,0,0,0,0,0,0,0,0,0,0,0,0,0" textboxrect="0,0,43200,43200"/>
                <v:textbox>
                  <w:txbxContent>
                    <w:p w:rsidR="00947568" w:rsidRDefault="00947568" w:rsidP="00947568">
                      <w:pPr>
                        <w:spacing w:after="0" w:line="240" w:lineRule="auto"/>
                        <w:jc w:val="center"/>
                        <w:rPr>
                          <w:b/>
                        </w:rPr>
                      </w:pPr>
                      <w:r>
                        <w:rPr>
                          <w:b/>
                        </w:rPr>
                        <w:t>Checking collection arrangement</w:t>
                      </w:r>
                    </w:p>
                    <w:p w:rsidR="00947568" w:rsidRPr="00947568" w:rsidRDefault="00947568" w:rsidP="00947568">
                      <w:pPr>
                        <w:spacing w:after="0" w:line="240" w:lineRule="auto"/>
                        <w:jc w:val="center"/>
                      </w:pPr>
                      <w:r>
                        <w:t>At the end of the school day</w:t>
                      </w:r>
                    </w:p>
                  </w:txbxContent>
                </v:textbox>
              </v:shape>
            </w:pict>
          </mc:Fallback>
        </mc:AlternateContent>
      </w:r>
      <w:r>
        <w:rPr>
          <w:noProof/>
          <w:lang w:eastAsia="en-GB"/>
        </w:rPr>
        <mc:AlternateContent>
          <mc:Choice Requires="wps">
            <w:drawing>
              <wp:anchor distT="0" distB="0" distL="114300" distR="114300" simplePos="0" relativeHeight="251845632" behindDoc="0" locked="0" layoutInCell="1" allowOverlap="1" wp14:anchorId="54F3F191" wp14:editId="2D873718">
                <wp:simplePos x="0" y="0"/>
                <wp:positionH relativeFrom="column">
                  <wp:posOffset>620395</wp:posOffset>
                </wp:positionH>
                <wp:positionV relativeFrom="paragraph">
                  <wp:posOffset>5068570</wp:posOffset>
                </wp:positionV>
                <wp:extent cx="2146300" cy="1256030"/>
                <wp:effectExtent l="19050" t="0" r="44450" b="39370"/>
                <wp:wrapNone/>
                <wp:docPr id="46" name="Cloud 46"/>
                <wp:cNvGraphicFramePr/>
                <a:graphic xmlns:a="http://schemas.openxmlformats.org/drawingml/2006/main">
                  <a:graphicData uri="http://schemas.microsoft.com/office/word/2010/wordprocessingShape">
                    <wps:wsp>
                      <wps:cNvSpPr/>
                      <wps:spPr>
                        <a:xfrm>
                          <a:off x="0" y="0"/>
                          <a:ext cx="2146300" cy="1256030"/>
                        </a:xfrm>
                        <a:prstGeom prst="cloud">
                          <a:avLst/>
                        </a:prstGeom>
                      </wps:spPr>
                      <wps:style>
                        <a:lnRef idx="2">
                          <a:schemeClr val="accent3"/>
                        </a:lnRef>
                        <a:fillRef idx="1">
                          <a:schemeClr val="lt1"/>
                        </a:fillRef>
                        <a:effectRef idx="0">
                          <a:schemeClr val="accent3"/>
                        </a:effectRef>
                        <a:fontRef idx="minor">
                          <a:schemeClr val="dk1"/>
                        </a:fontRef>
                      </wps:style>
                      <wps:txbx>
                        <w:txbxContent>
                          <w:p w:rsidR="00947568" w:rsidRPr="008307A9" w:rsidRDefault="00947568" w:rsidP="00947568">
                            <w:pPr>
                              <w:spacing w:after="0" w:line="240" w:lineRule="auto"/>
                              <w:jc w:val="center"/>
                              <w:rPr>
                                <w:b/>
                              </w:rPr>
                            </w:pPr>
                            <w:r>
                              <w:rPr>
                                <w:b/>
                              </w:rPr>
                              <w:t>Having a staff presence as a form of support throughout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6" o:spid="_x0000_s1063" style="position:absolute;margin-left:48.85pt;margin-top:399.1pt;width:169pt;height:98.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233162,761090;107315,737918;344203,1014680;289154,1025758;818674,1136533;785486,1085943;1432208,1010377;1418943,1065881;1695627,667382;1857146,874860;2076645,446414;2004704,524218;1904046,157760;1907822,194510;1444679,114903;1481543,68035;1100028,137233;1117865,96819;695560,150956;760148,190149;205041,459062;193763,417804" o:connectangles="0,0,0,0,0,0,0,0,0,0,0,0,0,0,0,0,0,0,0,0,0,0" textboxrect="0,0,43200,43200"/>
                <v:textbox>
                  <w:txbxContent>
                    <w:p w:rsidR="00947568" w:rsidRPr="008307A9" w:rsidRDefault="00947568" w:rsidP="00947568">
                      <w:pPr>
                        <w:spacing w:after="0" w:line="240" w:lineRule="auto"/>
                        <w:jc w:val="center"/>
                        <w:rPr>
                          <w:b/>
                        </w:rPr>
                      </w:pPr>
                      <w:r>
                        <w:rPr>
                          <w:b/>
                        </w:rPr>
                        <w:t>Having a staff presence as a form of support throughout the day</w:t>
                      </w:r>
                    </w:p>
                  </w:txbxContent>
                </v:textbox>
              </v:shape>
            </w:pict>
          </mc:Fallback>
        </mc:AlternateContent>
      </w:r>
      <w:r>
        <w:rPr>
          <w:noProof/>
          <w:lang w:eastAsia="en-GB"/>
        </w:rPr>
        <mc:AlternateContent>
          <mc:Choice Requires="wps">
            <w:drawing>
              <wp:anchor distT="0" distB="0" distL="114300" distR="114300" simplePos="0" relativeHeight="251835392" behindDoc="0" locked="0" layoutInCell="1" allowOverlap="1" wp14:anchorId="37597161" wp14:editId="7D5F7206">
                <wp:simplePos x="0" y="0"/>
                <wp:positionH relativeFrom="column">
                  <wp:posOffset>581025</wp:posOffset>
                </wp:positionH>
                <wp:positionV relativeFrom="paragraph">
                  <wp:posOffset>4130040</wp:posOffset>
                </wp:positionV>
                <wp:extent cx="1510665" cy="1001395"/>
                <wp:effectExtent l="19050" t="0" r="32385" b="46355"/>
                <wp:wrapNone/>
                <wp:docPr id="41" name="Cloud 41"/>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2"/>
                        </a:lnRef>
                        <a:fillRef idx="1">
                          <a:schemeClr val="lt1"/>
                        </a:fillRef>
                        <a:effectRef idx="0">
                          <a:schemeClr val="accent2"/>
                        </a:effectRef>
                        <a:fontRef idx="minor">
                          <a:schemeClr val="dk1"/>
                        </a:fontRef>
                      </wps:style>
                      <wps:txbx>
                        <w:txbxContent>
                          <w:p w:rsidR="00947568" w:rsidRPr="008307A9" w:rsidRDefault="00947568" w:rsidP="00947568">
                            <w:pPr>
                              <w:spacing w:after="0" w:line="240" w:lineRule="auto"/>
                              <w:jc w:val="center"/>
                              <w:rPr>
                                <w:b/>
                              </w:rPr>
                            </w:pPr>
                            <w:r>
                              <w:rPr>
                                <w:b/>
                              </w:rPr>
                              <w:t>Cuddly toys / comforters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1" o:spid="_x0000_s1064" style="position:absolute;margin-left:45.75pt;margin-top:325.2pt;width:118.95pt;height:78.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c0504d [3205]"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947568" w:rsidRPr="008307A9" w:rsidRDefault="00947568" w:rsidP="00947568">
                      <w:pPr>
                        <w:spacing w:after="0" w:line="240" w:lineRule="auto"/>
                        <w:jc w:val="center"/>
                        <w:rPr>
                          <w:b/>
                        </w:rPr>
                      </w:pPr>
                      <w:r>
                        <w:rPr>
                          <w:b/>
                        </w:rPr>
                        <w:t>Cuddly toys / comforters</w:t>
                      </w:r>
                    </w:p>
                  </w:txbxContent>
                </v:textbox>
              </v:shape>
            </w:pict>
          </mc:Fallback>
        </mc:AlternateContent>
      </w:r>
      <w:r>
        <w:rPr>
          <w:noProof/>
          <w:lang w:eastAsia="en-GB"/>
        </w:rPr>
        <mc:AlternateContent>
          <mc:Choice Requires="wps">
            <w:drawing>
              <wp:anchor distT="0" distB="0" distL="114300" distR="114300" simplePos="0" relativeHeight="251837440" behindDoc="0" locked="0" layoutInCell="1" allowOverlap="1" wp14:anchorId="33A58A60" wp14:editId="70BA6215">
                <wp:simplePos x="0" y="0"/>
                <wp:positionH relativeFrom="column">
                  <wp:posOffset>3437255</wp:posOffset>
                </wp:positionH>
                <wp:positionV relativeFrom="paragraph">
                  <wp:posOffset>3305175</wp:posOffset>
                </wp:positionV>
                <wp:extent cx="1510665" cy="1001395"/>
                <wp:effectExtent l="19050" t="0" r="32385" b="46355"/>
                <wp:wrapNone/>
                <wp:docPr id="42" name="Cloud 42"/>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5"/>
                        </a:lnRef>
                        <a:fillRef idx="1">
                          <a:schemeClr val="lt1"/>
                        </a:fillRef>
                        <a:effectRef idx="0">
                          <a:schemeClr val="accent5"/>
                        </a:effectRef>
                        <a:fontRef idx="minor">
                          <a:schemeClr val="dk1"/>
                        </a:fontRef>
                      </wps:style>
                      <wps:txbx>
                        <w:txbxContent>
                          <w:p w:rsidR="00947568" w:rsidRPr="008307A9" w:rsidRDefault="00947568" w:rsidP="00947568">
                            <w:pPr>
                              <w:spacing w:after="0" w:line="240" w:lineRule="auto"/>
                              <w:jc w:val="center"/>
                              <w:rPr>
                                <w:b/>
                              </w:rPr>
                            </w:pPr>
                            <w:r>
                              <w:rPr>
                                <w:b/>
                              </w:rPr>
                              <w:t>Worry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2" o:spid="_x0000_s1065" style="position:absolute;margin-left:270.65pt;margin-top:260.25pt;width:118.95pt;height:78.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947568" w:rsidRPr="008307A9" w:rsidRDefault="00947568" w:rsidP="00947568">
                      <w:pPr>
                        <w:spacing w:after="0" w:line="240" w:lineRule="auto"/>
                        <w:jc w:val="center"/>
                        <w:rPr>
                          <w:b/>
                        </w:rPr>
                      </w:pPr>
                      <w:r>
                        <w:rPr>
                          <w:b/>
                        </w:rPr>
                        <w:t>Worry box</w:t>
                      </w:r>
                    </w:p>
                  </w:txbxContent>
                </v:textbox>
              </v:shape>
            </w:pict>
          </mc:Fallback>
        </mc:AlternateContent>
      </w:r>
      <w:r>
        <w:rPr>
          <w:noProof/>
          <w:lang w:eastAsia="en-GB"/>
        </w:rPr>
        <mc:AlternateContent>
          <mc:Choice Requires="wps">
            <w:drawing>
              <wp:anchor distT="0" distB="0" distL="114300" distR="114300" simplePos="0" relativeHeight="251833344" behindDoc="0" locked="0" layoutInCell="1" allowOverlap="1" wp14:anchorId="3951BE55" wp14:editId="0FFFA2B7">
                <wp:simplePos x="0" y="0"/>
                <wp:positionH relativeFrom="column">
                  <wp:posOffset>1812290</wp:posOffset>
                </wp:positionH>
                <wp:positionV relativeFrom="paragraph">
                  <wp:posOffset>3358515</wp:posOffset>
                </wp:positionV>
                <wp:extent cx="1796415" cy="1184275"/>
                <wp:effectExtent l="19050" t="0" r="32385" b="34925"/>
                <wp:wrapNone/>
                <wp:docPr id="40" name="Cloud 40"/>
                <wp:cNvGraphicFramePr/>
                <a:graphic xmlns:a="http://schemas.openxmlformats.org/drawingml/2006/main">
                  <a:graphicData uri="http://schemas.microsoft.com/office/word/2010/wordprocessingShape">
                    <wps:wsp>
                      <wps:cNvSpPr/>
                      <wps:spPr>
                        <a:xfrm>
                          <a:off x="0" y="0"/>
                          <a:ext cx="1796415" cy="11842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947568" w:rsidRDefault="00947568" w:rsidP="00947568">
                            <w:pPr>
                              <w:spacing w:after="0" w:line="240" w:lineRule="auto"/>
                              <w:jc w:val="center"/>
                              <w:rPr>
                                <w:b/>
                              </w:rPr>
                            </w:pPr>
                            <w:r>
                              <w:rPr>
                                <w:b/>
                              </w:rPr>
                              <w:t>Lenience to school rules</w:t>
                            </w:r>
                          </w:p>
                          <w:p w:rsidR="00947568" w:rsidRPr="00947568" w:rsidRDefault="00947568" w:rsidP="00947568">
                            <w:pPr>
                              <w:spacing w:after="0" w:line="240" w:lineRule="auto"/>
                              <w:jc w:val="center"/>
                            </w:pPr>
                            <w:r>
                              <w:t>Including those about toys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0" o:spid="_x0000_s1066" style="position:absolute;margin-left:142.7pt;margin-top:264.45pt;width:141.45pt;height:9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95152,717610;89821,695762;288092,956713;242017,967158;685216,1071604;657438,1023904;1198733,952656;1187630,1004989;1419209,629256;1554398,824880;1738115,420911;1677902,494270;1593653,148747;1596813,183398;1209170,108339;1240025,64148;920704,129393;935633,91288;582172,142332;636230,179286;171616,432836;162176,393936" o:connectangles="0,0,0,0,0,0,0,0,0,0,0,0,0,0,0,0,0,0,0,0,0,0" textboxrect="0,0,43200,43200"/>
                <v:textbox>
                  <w:txbxContent>
                    <w:p w:rsidR="00947568" w:rsidRDefault="00947568" w:rsidP="00947568">
                      <w:pPr>
                        <w:spacing w:after="0" w:line="240" w:lineRule="auto"/>
                        <w:jc w:val="center"/>
                        <w:rPr>
                          <w:b/>
                        </w:rPr>
                      </w:pPr>
                      <w:r>
                        <w:rPr>
                          <w:b/>
                        </w:rPr>
                        <w:t>Lenience to school rules</w:t>
                      </w:r>
                    </w:p>
                    <w:p w:rsidR="00947568" w:rsidRPr="00947568" w:rsidRDefault="00947568" w:rsidP="00947568">
                      <w:pPr>
                        <w:spacing w:after="0" w:line="240" w:lineRule="auto"/>
                        <w:jc w:val="center"/>
                      </w:pPr>
                      <w:r>
                        <w:t>Including those about toys</w:t>
                      </w:r>
                    </w:p>
                  </w:txbxContent>
                </v:textbox>
              </v:shape>
            </w:pict>
          </mc:Fallback>
        </mc:AlternateContent>
      </w:r>
      <w:r>
        <w:rPr>
          <w:noProof/>
          <w:lang w:eastAsia="en-GB"/>
        </w:rPr>
        <mc:AlternateContent>
          <mc:Choice Requires="wps">
            <w:drawing>
              <wp:anchor distT="0" distB="0" distL="114300" distR="114300" simplePos="0" relativeHeight="251831296" behindDoc="0" locked="0" layoutInCell="1" allowOverlap="1" wp14:anchorId="5D12062B" wp14:editId="17838899">
                <wp:simplePos x="0" y="0"/>
                <wp:positionH relativeFrom="column">
                  <wp:posOffset>398780</wp:posOffset>
                </wp:positionH>
                <wp:positionV relativeFrom="paragraph">
                  <wp:posOffset>3303905</wp:posOffset>
                </wp:positionV>
                <wp:extent cx="1510665" cy="1001395"/>
                <wp:effectExtent l="19050" t="0" r="32385" b="46355"/>
                <wp:wrapNone/>
                <wp:docPr id="39" name="Cloud 39"/>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3"/>
                        </a:lnRef>
                        <a:fillRef idx="1">
                          <a:schemeClr val="lt1"/>
                        </a:fillRef>
                        <a:effectRef idx="0">
                          <a:schemeClr val="accent3"/>
                        </a:effectRef>
                        <a:fontRef idx="minor">
                          <a:schemeClr val="dk1"/>
                        </a:fontRef>
                      </wps:style>
                      <wps:txbx>
                        <w:txbxContent>
                          <w:p w:rsidR="00947568" w:rsidRPr="008307A9" w:rsidRDefault="00947568" w:rsidP="00947568">
                            <w:pPr>
                              <w:spacing w:after="0" w:line="240" w:lineRule="auto"/>
                              <w:jc w:val="center"/>
                              <w:rPr>
                                <w:b/>
                              </w:rPr>
                            </w:pPr>
                            <w:r>
                              <w:rPr>
                                <w:b/>
                              </w:rPr>
                              <w:t>Contingent 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9" o:spid="_x0000_s1067" style="position:absolute;margin-left:31.4pt;margin-top:260.15pt;width:118.95pt;height:78.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947568" w:rsidRPr="008307A9" w:rsidRDefault="00947568" w:rsidP="00947568">
                      <w:pPr>
                        <w:spacing w:after="0" w:line="240" w:lineRule="auto"/>
                        <w:jc w:val="center"/>
                        <w:rPr>
                          <w:b/>
                        </w:rPr>
                      </w:pPr>
                      <w:r>
                        <w:rPr>
                          <w:b/>
                        </w:rPr>
                        <w:t>Contingent touch</w:t>
                      </w:r>
                    </w:p>
                  </w:txbxContent>
                </v:textbox>
              </v:shape>
            </w:pict>
          </mc:Fallback>
        </mc:AlternateContent>
      </w:r>
      <w:r>
        <w:rPr>
          <w:noProof/>
          <w:lang w:eastAsia="en-GB"/>
        </w:rPr>
        <mc:AlternateContent>
          <mc:Choice Requires="wps">
            <w:drawing>
              <wp:anchor distT="0" distB="0" distL="114300" distR="114300" simplePos="0" relativeHeight="251823104" behindDoc="0" locked="0" layoutInCell="1" allowOverlap="1" wp14:anchorId="2C1C1B6B" wp14:editId="4D549670">
                <wp:simplePos x="0" y="0"/>
                <wp:positionH relativeFrom="column">
                  <wp:posOffset>-39370</wp:posOffset>
                </wp:positionH>
                <wp:positionV relativeFrom="paragraph">
                  <wp:posOffset>2515870</wp:posOffset>
                </wp:positionV>
                <wp:extent cx="1510665" cy="1001395"/>
                <wp:effectExtent l="19050" t="0" r="32385" b="46355"/>
                <wp:wrapNone/>
                <wp:docPr id="35" name="Cloud 35"/>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5"/>
                        </a:lnRef>
                        <a:fillRef idx="1">
                          <a:schemeClr val="lt1"/>
                        </a:fillRef>
                        <a:effectRef idx="0">
                          <a:schemeClr val="accent5"/>
                        </a:effectRef>
                        <a:fontRef idx="minor">
                          <a:schemeClr val="dk1"/>
                        </a:fontRef>
                      </wps:style>
                      <wps:txbx>
                        <w:txbxContent>
                          <w:p w:rsidR="008978ED" w:rsidRPr="008307A9" w:rsidRDefault="008978ED" w:rsidP="008978ED">
                            <w:pPr>
                              <w:spacing w:after="0" w:line="240" w:lineRule="auto"/>
                              <w:jc w:val="center"/>
                              <w:rPr>
                                <w:b/>
                              </w:rPr>
                            </w:pPr>
                            <w:r>
                              <w:rPr>
                                <w:b/>
                              </w:rPr>
                              <w:t>Knowing who they can talk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5" o:spid="_x0000_s1068" style="position:absolute;margin-left:-3.1pt;margin-top:198.1pt;width:118.95pt;height:78.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8978ED" w:rsidRPr="008307A9" w:rsidRDefault="008978ED" w:rsidP="008978ED">
                      <w:pPr>
                        <w:spacing w:after="0" w:line="240" w:lineRule="auto"/>
                        <w:jc w:val="center"/>
                        <w:rPr>
                          <w:b/>
                        </w:rPr>
                      </w:pPr>
                      <w:r>
                        <w:rPr>
                          <w:b/>
                        </w:rPr>
                        <w:t>Knowing who they can talk to</w:t>
                      </w:r>
                    </w:p>
                  </w:txbxContent>
                </v:textbox>
              </v:shape>
            </w:pict>
          </mc:Fallback>
        </mc:AlternateContent>
      </w:r>
      <w:r>
        <w:rPr>
          <w:noProof/>
          <w:lang w:eastAsia="en-GB"/>
        </w:rPr>
        <mc:AlternateContent>
          <mc:Choice Requires="wps">
            <w:drawing>
              <wp:anchor distT="0" distB="0" distL="114300" distR="114300" simplePos="0" relativeHeight="251829248" behindDoc="0" locked="0" layoutInCell="1" allowOverlap="1" wp14:anchorId="411C13DD" wp14:editId="6D32E292">
                <wp:simplePos x="0" y="0"/>
                <wp:positionH relativeFrom="column">
                  <wp:posOffset>4196715</wp:posOffset>
                </wp:positionH>
                <wp:positionV relativeFrom="paragraph">
                  <wp:posOffset>2364740</wp:posOffset>
                </wp:positionV>
                <wp:extent cx="1510665" cy="1224280"/>
                <wp:effectExtent l="19050" t="0" r="32385" b="33020"/>
                <wp:wrapNone/>
                <wp:docPr id="38" name="Cloud 38"/>
                <wp:cNvGraphicFramePr/>
                <a:graphic xmlns:a="http://schemas.openxmlformats.org/drawingml/2006/main">
                  <a:graphicData uri="http://schemas.microsoft.com/office/word/2010/wordprocessingShape">
                    <wps:wsp>
                      <wps:cNvSpPr/>
                      <wps:spPr>
                        <a:xfrm>
                          <a:off x="0" y="0"/>
                          <a:ext cx="1510665" cy="1224280"/>
                        </a:xfrm>
                        <a:prstGeom prst="cloud">
                          <a:avLst/>
                        </a:prstGeom>
                      </wps:spPr>
                      <wps:style>
                        <a:lnRef idx="2">
                          <a:schemeClr val="accent3"/>
                        </a:lnRef>
                        <a:fillRef idx="1">
                          <a:schemeClr val="lt1"/>
                        </a:fillRef>
                        <a:effectRef idx="0">
                          <a:schemeClr val="accent3"/>
                        </a:effectRef>
                        <a:fontRef idx="minor">
                          <a:schemeClr val="dk1"/>
                        </a:fontRef>
                      </wps:style>
                      <wps:txbx>
                        <w:txbxContent>
                          <w:p w:rsidR="00947568" w:rsidRPr="008307A9" w:rsidRDefault="00947568" w:rsidP="00947568">
                            <w:pPr>
                              <w:spacing w:after="0" w:line="240" w:lineRule="auto"/>
                              <w:jc w:val="center"/>
                              <w:rPr>
                                <w:b/>
                              </w:rPr>
                            </w:pPr>
                            <w:r>
                              <w:rPr>
                                <w:b/>
                              </w:rPr>
                              <w:t>Inform class teacher and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8" o:spid="_x0000_s1069" style="position:absolute;margin-left:330.45pt;margin-top:186.2pt;width:118.95pt;height:96.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164110,741851;75533,719265;242266,989031;203520,999829;576221,1107803;552861,1058492;1008054,984837;998717,1038938;1193460,650512;1307145,852745;1461638,435130;1411003,510967;1340156,153772;1342813,189593;1016831,111999;1042778,66315;774251,133764;786805,94372;489567,147140;535027,185342;144317,447457;136379,407243" o:connectangles="0,0,0,0,0,0,0,0,0,0,0,0,0,0,0,0,0,0,0,0,0,0" textboxrect="0,0,43200,43200"/>
                <v:textbox>
                  <w:txbxContent>
                    <w:p w:rsidR="00947568" w:rsidRPr="008307A9" w:rsidRDefault="00947568" w:rsidP="00947568">
                      <w:pPr>
                        <w:spacing w:after="0" w:line="240" w:lineRule="auto"/>
                        <w:jc w:val="center"/>
                        <w:rPr>
                          <w:b/>
                        </w:rPr>
                      </w:pPr>
                      <w:r>
                        <w:rPr>
                          <w:b/>
                        </w:rPr>
                        <w:t>Inform class teacher and teaching assistant</w:t>
                      </w:r>
                    </w:p>
                  </w:txbxContent>
                </v:textbox>
              </v:shape>
            </w:pict>
          </mc:Fallback>
        </mc:AlternateContent>
      </w:r>
      <w:r>
        <w:rPr>
          <w:noProof/>
          <w:lang w:eastAsia="en-GB"/>
        </w:rPr>
        <mc:AlternateContent>
          <mc:Choice Requires="wps">
            <w:drawing>
              <wp:anchor distT="0" distB="0" distL="114300" distR="114300" simplePos="0" relativeHeight="251827200" behindDoc="0" locked="0" layoutInCell="1" allowOverlap="1" wp14:anchorId="542ADA59" wp14:editId="0B0763F9">
                <wp:simplePos x="0" y="0"/>
                <wp:positionH relativeFrom="column">
                  <wp:posOffset>2615565</wp:posOffset>
                </wp:positionH>
                <wp:positionV relativeFrom="paragraph">
                  <wp:posOffset>2292985</wp:posOffset>
                </wp:positionV>
                <wp:extent cx="1852295" cy="1296035"/>
                <wp:effectExtent l="19050" t="0" r="33655" b="37465"/>
                <wp:wrapNone/>
                <wp:docPr id="37" name="Cloud 37"/>
                <wp:cNvGraphicFramePr/>
                <a:graphic xmlns:a="http://schemas.openxmlformats.org/drawingml/2006/main">
                  <a:graphicData uri="http://schemas.microsoft.com/office/word/2010/wordprocessingShape">
                    <wps:wsp>
                      <wps:cNvSpPr/>
                      <wps:spPr>
                        <a:xfrm>
                          <a:off x="0" y="0"/>
                          <a:ext cx="1852295" cy="1296035"/>
                        </a:xfrm>
                        <a:prstGeom prst="cloud">
                          <a:avLst/>
                        </a:prstGeom>
                      </wps:spPr>
                      <wps:style>
                        <a:lnRef idx="2">
                          <a:schemeClr val="accent5"/>
                        </a:lnRef>
                        <a:fillRef idx="1">
                          <a:schemeClr val="lt1"/>
                        </a:fillRef>
                        <a:effectRef idx="0">
                          <a:schemeClr val="accent5"/>
                        </a:effectRef>
                        <a:fontRef idx="minor">
                          <a:schemeClr val="dk1"/>
                        </a:fontRef>
                      </wps:style>
                      <wps:txbx>
                        <w:txbxContent>
                          <w:p w:rsidR="00947568" w:rsidRDefault="00947568" w:rsidP="00947568">
                            <w:pPr>
                              <w:spacing w:after="0" w:line="240" w:lineRule="auto"/>
                              <w:jc w:val="center"/>
                              <w:rPr>
                                <w:b/>
                              </w:rPr>
                            </w:pPr>
                            <w:r>
                              <w:rPr>
                                <w:b/>
                              </w:rPr>
                              <w:t xml:space="preserve">Systems for space uniform </w:t>
                            </w:r>
                          </w:p>
                          <w:p w:rsidR="00947568" w:rsidRPr="00947568" w:rsidRDefault="00947568" w:rsidP="00947568">
                            <w:pPr>
                              <w:spacing w:after="0" w:line="240" w:lineRule="auto"/>
                              <w:jc w:val="center"/>
                            </w:pPr>
                            <w:r>
                              <w:t>And other school stuff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7" o:spid="_x0000_s1070" style="position:absolute;margin-left:205.95pt;margin-top:180.55pt;width:145.85pt;height:102.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201223,785331;92615,761421;297053,1046998;249545,1058429;706530,1172732;677889,1120530;1236021,1042558;1224573,1099830;1463356,688639;1602750,902724;1792181,460632;1730095,540915;1643226,162784;1646484,200705;1246783,118563;1278598,70202;949344,141604;964737,99903;600281,155764;656021,196205;176954,473683;167221,431112" o:connectangles="0,0,0,0,0,0,0,0,0,0,0,0,0,0,0,0,0,0,0,0,0,0" textboxrect="0,0,43200,43200"/>
                <v:textbox>
                  <w:txbxContent>
                    <w:p w:rsidR="00947568" w:rsidRDefault="00947568" w:rsidP="00947568">
                      <w:pPr>
                        <w:spacing w:after="0" w:line="240" w:lineRule="auto"/>
                        <w:jc w:val="center"/>
                        <w:rPr>
                          <w:b/>
                        </w:rPr>
                      </w:pPr>
                      <w:r>
                        <w:rPr>
                          <w:b/>
                        </w:rPr>
                        <w:t xml:space="preserve">Systems for space uniform </w:t>
                      </w:r>
                    </w:p>
                    <w:p w:rsidR="00947568" w:rsidRPr="00947568" w:rsidRDefault="00947568" w:rsidP="00947568">
                      <w:pPr>
                        <w:spacing w:after="0" w:line="240" w:lineRule="auto"/>
                        <w:jc w:val="center"/>
                      </w:pPr>
                      <w:r>
                        <w:t>And other school stuff</w:t>
                      </w:r>
                    </w:p>
                  </w:txbxContent>
                </v:textbox>
              </v:shape>
            </w:pict>
          </mc:Fallback>
        </mc:AlternateContent>
      </w:r>
      <w:r>
        <w:rPr>
          <w:noProof/>
          <w:lang w:eastAsia="en-GB"/>
        </w:rPr>
        <mc:AlternateContent>
          <mc:Choice Requires="wps">
            <w:drawing>
              <wp:anchor distT="0" distB="0" distL="114300" distR="114300" simplePos="0" relativeHeight="251825152" behindDoc="0" locked="0" layoutInCell="1" allowOverlap="1" wp14:anchorId="3593008E" wp14:editId="63890ACB">
                <wp:simplePos x="0" y="0"/>
                <wp:positionH relativeFrom="column">
                  <wp:posOffset>1256030</wp:posOffset>
                </wp:positionH>
                <wp:positionV relativeFrom="paragraph">
                  <wp:posOffset>2293620</wp:posOffset>
                </wp:positionV>
                <wp:extent cx="1510665" cy="1367155"/>
                <wp:effectExtent l="19050" t="0" r="32385" b="42545"/>
                <wp:wrapNone/>
                <wp:docPr id="36" name="Cloud 36"/>
                <wp:cNvGraphicFramePr/>
                <a:graphic xmlns:a="http://schemas.openxmlformats.org/drawingml/2006/main">
                  <a:graphicData uri="http://schemas.microsoft.com/office/word/2010/wordprocessingShape">
                    <wps:wsp>
                      <wps:cNvSpPr/>
                      <wps:spPr>
                        <a:xfrm>
                          <a:off x="0" y="0"/>
                          <a:ext cx="1510665" cy="1367155"/>
                        </a:xfrm>
                        <a:prstGeom prst="cloud">
                          <a:avLst/>
                        </a:prstGeom>
                      </wps:spPr>
                      <wps:style>
                        <a:lnRef idx="2">
                          <a:schemeClr val="accent4"/>
                        </a:lnRef>
                        <a:fillRef idx="1">
                          <a:schemeClr val="lt1"/>
                        </a:fillRef>
                        <a:effectRef idx="0">
                          <a:schemeClr val="accent4"/>
                        </a:effectRef>
                        <a:fontRef idx="minor">
                          <a:schemeClr val="dk1"/>
                        </a:fontRef>
                      </wps:style>
                      <wps:txbx>
                        <w:txbxContent>
                          <w:p w:rsidR="00947568" w:rsidRDefault="00947568" w:rsidP="00947568">
                            <w:pPr>
                              <w:spacing w:after="0" w:line="240" w:lineRule="auto"/>
                              <w:jc w:val="center"/>
                              <w:rPr>
                                <w:b/>
                              </w:rPr>
                            </w:pPr>
                            <w:r>
                              <w:rPr>
                                <w:b/>
                              </w:rPr>
                              <w:t>Different expectations</w:t>
                            </w:r>
                          </w:p>
                          <w:p w:rsidR="00947568" w:rsidRPr="00947568" w:rsidRDefault="00947568" w:rsidP="00947568">
                            <w:pPr>
                              <w:spacing w:after="0" w:line="240" w:lineRule="auto"/>
                              <w:jc w:val="center"/>
                            </w:pPr>
                            <w:r>
                              <w:t>Including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6" o:spid="_x0000_s1071" style="position:absolute;margin-left:98.9pt;margin-top:180.6pt;width:118.95pt;height:107.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8064a2 [3207]" strokeweight="2pt">
                <v:stroke joinstyle="miter"/>
                <v:formulas/>
                <v:path arrowok="t" o:connecttype="custom" o:connectlocs="164110,828426;75533,803204;242266,1104452;203520,1116510;576221,1237085;552861,1182019;1008054,1099769;998717,1160183;1193460,726428;1307145,952261;1461638,485910;1411003,570597;1340156,171717;1342813,211719;1016831,125069;1042778,74054;774251,149374;786805,105385;489567,164312;535027,206972;144317,499676;136379,454769" o:connectangles="0,0,0,0,0,0,0,0,0,0,0,0,0,0,0,0,0,0,0,0,0,0" textboxrect="0,0,43200,43200"/>
                <v:textbox>
                  <w:txbxContent>
                    <w:p w:rsidR="00947568" w:rsidRDefault="00947568" w:rsidP="00947568">
                      <w:pPr>
                        <w:spacing w:after="0" w:line="240" w:lineRule="auto"/>
                        <w:jc w:val="center"/>
                        <w:rPr>
                          <w:b/>
                        </w:rPr>
                      </w:pPr>
                      <w:r>
                        <w:rPr>
                          <w:b/>
                        </w:rPr>
                        <w:t>Different expectations</w:t>
                      </w:r>
                    </w:p>
                    <w:p w:rsidR="00947568" w:rsidRPr="00947568" w:rsidRDefault="00947568" w:rsidP="00947568">
                      <w:pPr>
                        <w:spacing w:after="0" w:line="240" w:lineRule="auto"/>
                        <w:jc w:val="center"/>
                      </w:pPr>
                      <w:r>
                        <w:t>Including behaviour</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96480" behindDoc="0" locked="0" layoutInCell="1" allowOverlap="1" wp14:anchorId="1B700B54" wp14:editId="346F597A">
                <wp:simplePos x="0" y="0"/>
                <wp:positionH relativeFrom="column">
                  <wp:posOffset>2432685</wp:posOffset>
                </wp:positionH>
                <wp:positionV relativeFrom="paragraph">
                  <wp:posOffset>1737360</wp:posOffset>
                </wp:positionV>
                <wp:extent cx="1076325" cy="325755"/>
                <wp:effectExtent l="0" t="0" r="28575" b="171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57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C6983" w:rsidRPr="008978ED" w:rsidRDefault="00CC6983" w:rsidP="00CC6983">
                            <w:pPr>
                              <w:jc w:val="center"/>
                              <w:rPr>
                                <w:rFonts w:cstheme="minorHAnsi"/>
                                <w:sz w:val="24"/>
                              </w:rPr>
                            </w:pPr>
                            <w:r w:rsidRPr="008978ED">
                              <w:rPr>
                                <w:rFonts w:cstheme="minorHAnsi"/>
                                <w:sz w:val="24"/>
                              </w:rPr>
                              <w:t>Silent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2" type="#_x0000_t202" style="position:absolute;margin-left:191.55pt;margin-top:136.8pt;width:84.75pt;height:25.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" fillcolor="white [3201]" strokecolor="black [3200]" strokeweight="2pt">
                <v:textbox>
                  <w:txbxContent>
                    <w:p w:rsidR="00CC6983" w:rsidRPr="008978ED" w:rsidRDefault="00CC6983" w:rsidP="00CC6983">
                      <w:pPr>
                        <w:jc w:val="center"/>
                        <w:rPr>
                          <w:rFonts w:cstheme="minorHAnsi"/>
                          <w:sz w:val="24"/>
                        </w:rPr>
                      </w:pPr>
                      <w:r w:rsidRPr="008978ED">
                        <w:rPr>
                          <w:rFonts w:cstheme="minorHAnsi"/>
                          <w:sz w:val="24"/>
                        </w:rPr>
                        <w:t>Silent Support</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61664" behindDoc="0" locked="0" layoutInCell="1" allowOverlap="1" wp14:anchorId="2EC86D7F" wp14:editId="5A1D6240">
                <wp:simplePos x="0" y="0"/>
                <wp:positionH relativeFrom="column">
                  <wp:posOffset>601980</wp:posOffset>
                </wp:positionH>
                <wp:positionV relativeFrom="paragraph">
                  <wp:posOffset>1487805</wp:posOffset>
                </wp:positionV>
                <wp:extent cx="4738370" cy="0"/>
                <wp:effectExtent l="0" t="0" r="2413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8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5" o:spid="_x0000_s1026" type="#_x0000_t32" style="position:absolute;margin-left:47.4pt;margin-top:117.15pt;width:373.1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"/>
            </w:pict>
          </mc:Fallback>
        </mc:AlternateContent>
      </w:r>
      <w:r w:rsidR="00F67A24" w:rsidRPr="007C24B8">
        <w:rPr>
          <w:rFonts w:cstheme="minorHAnsi"/>
        </w:rPr>
        <w:br w:type="page"/>
      </w:r>
      <w:r w:rsidR="008040CE">
        <w:rPr>
          <w:noProof/>
          <w:lang w:eastAsia="en-GB"/>
        </w:rPr>
        <mc:AlternateContent>
          <mc:Choice Requires="wps">
            <w:drawing>
              <wp:anchor distT="0" distB="0" distL="114300" distR="114300" simplePos="0" relativeHeight="251849728" behindDoc="0" locked="0" layoutInCell="1" allowOverlap="1" wp14:anchorId="1C553968" wp14:editId="0C880DC5">
                <wp:simplePos x="0" y="0"/>
                <wp:positionH relativeFrom="column">
                  <wp:posOffset>4213860</wp:posOffset>
                </wp:positionH>
                <wp:positionV relativeFrom="paragraph">
                  <wp:posOffset>-2490470</wp:posOffset>
                </wp:positionV>
                <wp:extent cx="1709530" cy="1439075"/>
                <wp:effectExtent l="19050" t="0" r="43180" b="46990"/>
                <wp:wrapNone/>
                <wp:docPr id="53" name="Cloud 53"/>
                <wp:cNvGraphicFramePr/>
                <a:graphic xmlns:a="http://schemas.openxmlformats.org/drawingml/2006/main">
                  <a:graphicData uri="http://schemas.microsoft.com/office/word/2010/wordprocessingShape">
                    <wps:wsp>
                      <wps:cNvSpPr/>
                      <wps:spPr>
                        <a:xfrm>
                          <a:off x="0" y="0"/>
                          <a:ext cx="1709530" cy="1439075"/>
                        </a:xfrm>
                        <a:prstGeom prst="cloud">
                          <a:avLst/>
                        </a:prstGeom>
                        <a:solidFill>
                          <a:sysClr val="window" lastClr="FFFFFF"/>
                        </a:solidFill>
                        <a:ln w="25400" cap="flat" cmpd="sng" algn="ctr">
                          <a:solidFill>
                            <a:srgbClr val="4F81BD"/>
                          </a:solidFill>
                          <a:prstDash val="solid"/>
                        </a:ln>
                        <a:effectLst/>
                      </wps:spPr>
                      <wps:txbx>
                        <w:txbxContent>
                          <w:p w:rsidR="008040CE" w:rsidRPr="008307A9" w:rsidRDefault="008040CE" w:rsidP="008040CE">
                            <w:pPr>
                              <w:spacing w:after="0" w:line="240" w:lineRule="auto"/>
                              <w:jc w:val="center"/>
                              <w:rPr>
                                <w:b/>
                              </w:rPr>
                            </w:pPr>
                            <w:r>
                              <w:rPr>
                                <w:b/>
                              </w:rPr>
                              <w:t>Further support planning</w:t>
                            </w:r>
                          </w:p>
                          <w:p w:rsidR="008040CE" w:rsidRDefault="008040CE" w:rsidP="008040CE">
                            <w:pPr>
                              <w:spacing w:after="0" w:line="240" w:lineRule="auto"/>
                              <w:jc w:val="center"/>
                            </w:pPr>
                            <w:r>
                              <w:t>Gender conflict activities</w:t>
                            </w:r>
                          </w:p>
                          <w:p w:rsidR="008040CE" w:rsidRPr="00662B08" w:rsidRDefault="008040CE" w:rsidP="008040CE">
                            <w:pPr>
                              <w:spacing w:after="0" w:line="240" w:lineRule="auto"/>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53" o:spid="_x0000_s1073" style="position:absolute;margin-left:331.8pt;margin-top:-196.1pt;width:134.6pt;height:113.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f81bd" strokeweight="2pt">
                <v:stroke joinstyle="miter"/>
                <v:formulas/>
                <v:path arrowok="t" o:connecttype="custom" o:connectlocs="185714,872006;85477,845457;274158,1162553;230312,1175245;652075,1302163;625640,1244200;1140755,1157623;1130189,1221215;1350568,764642;1479218,1002356;1654049,511471;1596749,600614;1516575,180750;1519582,222857;1150688,131649;1180051,77950;876174,157232;890380,110929;554014,172955;605459,217860;163316,525962;154333,478692" o:connectangles="0,0,0,0,0,0,0,0,0,0,0,0,0,0,0,0,0,0,0,0,0,0" textboxrect="0,0,43200,43200"/>
                <v:textbox>
                  <w:txbxContent>
                    <w:p w:rsidR="008040CE" w:rsidRPr="008307A9" w:rsidRDefault="008040CE" w:rsidP="008040CE">
                      <w:pPr>
                        <w:spacing w:after="0" w:line="240" w:lineRule="auto"/>
                        <w:jc w:val="center"/>
                        <w:rPr>
                          <w:b/>
                        </w:rPr>
                      </w:pPr>
                      <w:r>
                        <w:rPr>
                          <w:b/>
                        </w:rPr>
                        <w:t>Further support planning</w:t>
                      </w:r>
                    </w:p>
                    <w:p w:rsidR="008040CE" w:rsidRDefault="008040CE" w:rsidP="008040CE">
                      <w:pPr>
                        <w:spacing w:after="0" w:line="240" w:lineRule="auto"/>
                        <w:jc w:val="center"/>
                      </w:pPr>
                      <w:r>
                        <w:t>Gender conflict activities</w:t>
                      </w:r>
                    </w:p>
                    <w:p w:rsidR="008040CE" w:rsidRPr="00662B08" w:rsidRDefault="008040CE" w:rsidP="008040CE">
                      <w:pPr>
                        <w:spacing w:after="0" w:line="240" w:lineRule="auto"/>
                        <w:jc w:val="center"/>
                      </w:pPr>
                      <w:r>
                        <w:t xml:space="preserve"> </w:t>
                      </w:r>
                    </w:p>
                  </w:txbxContent>
                </v:textbox>
              </v:shape>
            </w:pict>
          </mc:Fallback>
        </mc:AlternateContent>
      </w:r>
    </w:p>
    <w:p w:rsidR="00C8215F" w:rsidRPr="006C14DE" w:rsidRDefault="00892C91" w:rsidP="006C14DE">
      <w:pPr>
        <w:spacing w:after="0"/>
        <w:rPr>
          <w:rFonts w:eastAsia="Times New Roman" w:cstheme="minorHAnsi"/>
          <w:b/>
          <w:sz w:val="24"/>
          <w:szCs w:val="24"/>
        </w:rPr>
      </w:pPr>
      <w:r w:rsidRPr="006C14DE">
        <w:rPr>
          <w:rFonts w:eastAsia="Times New Roman" w:cstheme="minorHAnsi"/>
          <w:b/>
          <w:sz w:val="24"/>
          <w:szCs w:val="24"/>
        </w:rPr>
        <w:lastRenderedPageBreak/>
        <w:t xml:space="preserve">Appendix 5 - </w:t>
      </w:r>
      <w:r w:rsidR="00C8215F" w:rsidRPr="006C14DE">
        <w:rPr>
          <w:rFonts w:eastAsia="Times New Roman" w:cstheme="minorHAnsi"/>
          <w:b/>
          <w:sz w:val="24"/>
          <w:szCs w:val="24"/>
        </w:rPr>
        <w:t>Parent Letter</w:t>
      </w:r>
    </w:p>
    <w:p w:rsidR="003347DD" w:rsidRPr="006C14DE" w:rsidRDefault="003347D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Dear Parent/Carer,</w:t>
      </w:r>
    </w:p>
    <w:p w:rsidR="00E278FD" w:rsidRPr="006C14DE" w:rsidRDefault="00E278FD" w:rsidP="006C14DE">
      <w:pPr>
        <w:autoSpaceDE w:val="0"/>
        <w:autoSpaceDN w:val="0"/>
        <w:adjustRightInd w:val="0"/>
        <w:spacing w:after="0"/>
        <w:ind w:firstLine="72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The school has been given the opportunity to take part in a new project that will run jointly</w:t>
      </w:r>
      <w:r w:rsidR="007C24B8" w:rsidRPr="006C14DE">
        <w:rPr>
          <w:rFonts w:cstheme="minorHAnsi"/>
          <w:color w:val="000000"/>
          <w:sz w:val="24"/>
          <w:szCs w:val="24"/>
        </w:rPr>
        <w:t xml:space="preserve"> </w:t>
      </w:r>
      <w:r w:rsidRPr="006C14DE">
        <w:rPr>
          <w:rFonts w:cstheme="minorHAnsi"/>
          <w:color w:val="000000"/>
          <w:sz w:val="24"/>
          <w:szCs w:val="24"/>
        </w:rPr>
        <w:t xml:space="preserve">between schools and West Yorkshire Police. The project has been established to support children who are resident in households where there are incidents of domestic violence and abuse. We know that children can be significantly physically or emotionally hurt by being either present in the house or directly witnessing an incident of domestic violence. </w:t>
      </w:r>
    </w:p>
    <w:p w:rsidR="00E278FD" w:rsidRPr="006C14DE" w:rsidRDefault="00E278F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The Domestic violence and abuse school notification project has been designed to provide confidential notification to schools on any incidents of domestic violence and abuse which occur within a child’s household that might have an impact on a child whilst they are in school.</w:t>
      </w:r>
    </w:p>
    <w:p w:rsidR="00E278FD" w:rsidRPr="006C14DE" w:rsidRDefault="00E278F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The project will ensure that a member of the school staff is trained to allow them to use the information that has been shared, in confidence, and ensure that the school is able to make provision for possible difficulties experienced by children, or their families, who have been involved in or witnessed a domestic violence or abuse incident.</w:t>
      </w:r>
    </w:p>
    <w:p w:rsidR="00E278FD" w:rsidRPr="006C14DE" w:rsidRDefault="00E278F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We are keen to offer the best support possible to our pupils and we believe this is going to be</w:t>
      </w:r>
      <w:r w:rsidR="007C24B8" w:rsidRPr="006C14DE">
        <w:rPr>
          <w:rFonts w:cstheme="minorHAnsi"/>
          <w:color w:val="000000"/>
          <w:sz w:val="24"/>
          <w:szCs w:val="24"/>
        </w:rPr>
        <w:t xml:space="preserve"> </w:t>
      </w:r>
      <w:r w:rsidRPr="006C14DE">
        <w:rPr>
          <w:rFonts w:cstheme="minorHAnsi"/>
          <w:color w:val="000000"/>
          <w:sz w:val="24"/>
          <w:szCs w:val="24"/>
        </w:rPr>
        <w:t>extremely beneficial for all those involved.</w:t>
      </w:r>
    </w:p>
    <w:p w:rsidR="007C24B8" w:rsidRPr="006C14DE" w:rsidRDefault="007C24B8"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 xml:space="preserve">If you would like further support or information about domestic violence and abuse please go to </w:t>
      </w:r>
      <w:hyperlink r:id="rId11" w:history="1">
        <w:r w:rsidRPr="006C14DE">
          <w:rPr>
            <w:rStyle w:val="Hyperlink"/>
            <w:rFonts w:cstheme="minorHAnsi"/>
            <w:sz w:val="24"/>
            <w:szCs w:val="24"/>
          </w:rPr>
          <w:t>www.leedsdomesticviolenceandabuse.co.uk</w:t>
        </w:r>
      </w:hyperlink>
    </w:p>
    <w:p w:rsidR="00E278FD" w:rsidRPr="006C14DE" w:rsidRDefault="00E278F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rPr>
          <w:rFonts w:cstheme="minorHAnsi"/>
          <w:color w:val="000000"/>
          <w:sz w:val="24"/>
          <w:szCs w:val="24"/>
        </w:rPr>
      </w:pPr>
    </w:p>
    <w:p w:rsidR="00E278FD" w:rsidRPr="006C14DE" w:rsidRDefault="00E278FD" w:rsidP="006C14DE">
      <w:pPr>
        <w:autoSpaceDE w:val="0"/>
        <w:autoSpaceDN w:val="0"/>
        <w:adjustRightInd w:val="0"/>
        <w:spacing w:after="0"/>
        <w:rPr>
          <w:rFonts w:cstheme="minorHAnsi"/>
          <w:color w:val="000000"/>
          <w:sz w:val="24"/>
          <w:szCs w:val="24"/>
        </w:rPr>
      </w:pPr>
      <w:r w:rsidRPr="006C14DE">
        <w:rPr>
          <w:rFonts w:cstheme="minorHAnsi"/>
          <w:color w:val="000000"/>
          <w:sz w:val="24"/>
          <w:szCs w:val="24"/>
        </w:rPr>
        <w:t>Signed</w:t>
      </w:r>
    </w:p>
    <w:p w:rsidR="006C14DE" w:rsidRDefault="00E278FD" w:rsidP="006C14DE">
      <w:pPr>
        <w:autoSpaceDE w:val="0"/>
        <w:autoSpaceDN w:val="0"/>
        <w:adjustRightInd w:val="0"/>
        <w:spacing w:after="0"/>
        <w:rPr>
          <w:rFonts w:cstheme="minorHAnsi"/>
          <w:color w:val="000000"/>
          <w:sz w:val="24"/>
          <w:szCs w:val="24"/>
        </w:rPr>
      </w:pPr>
      <w:r w:rsidRPr="006C14DE">
        <w:rPr>
          <w:rFonts w:cstheme="minorHAnsi"/>
          <w:color w:val="000000"/>
          <w:sz w:val="24"/>
          <w:szCs w:val="24"/>
        </w:rPr>
        <w:t xml:space="preserve">Head teacher </w:t>
      </w: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Pr="006C14DE" w:rsidRDefault="006C14DE" w:rsidP="006C14DE">
      <w:pPr>
        <w:autoSpaceDE w:val="0"/>
        <w:autoSpaceDN w:val="0"/>
        <w:adjustRightInd w:val="0"/>
        <w:spacing w:after="0"/>
        <w:rPr>
          <w:rFonts w:cstheme="minorHAnsi"/>
          <w:b/>
          <w:color w:val="000000"/>
          <w:sz w:val="24"/>
          <w:szCs w:val="24"/>
        </w:rPr>
      </w:pPr>
      <w:r w:rsidRPr="006C14DE">
        <w:rPr>
          <w:rFonts w:cstheme="minorHAnsi"/>
          <w:b/>
          <w:color w:val="000000"/>
          <w:sz w:val="24"/>
          <w:szCs w:val="24"/>
        </w:rPr>
        <w:lastRenderedPageBreak/>
        <w:t>Appendix 6 – School Template</w:t>
      </w:r>
    </w:p>
    <w:p w:rsidR="00C8215F" w:rsidRPr="006C14DE" w:rsidRDefault="00C8215F" w:rsidP="006C14DE">
      <w:pPr>
        <w:autoSpaceDE w:val="0"/>
        <w:autoSpaceDN w:val="0"/>
        <w:adjustRightInd w:val="0"/>
        <w:spacing w:after="0"/>
        <w:rPr>
          <w:rFonts w:eastAsia="Times New Roman" w:cstheme="minorHAnsi"/>
          <w:b/>
          <w:sz w:val="24"/>
          <w:szCs w:val="24"/>
          <w:u w:val="single"/>
        </w:rPr>
      </w:pPr>
    </w:p>
    <w:tbl>
      <w:tblPr>
        <w:tblpPr w:leftFromText="180" w:rightFromText="180" w:vertAnchor="text" w:horzAnchor="margin" w:tblpXSpec="center" w:tblpY="132"/>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544"/>
        <w:gridCol w:w="2693"/>
        <w:gridCol w:w="1630"/>
        <w:gridCol w:w="2623"/>
      </w:tblGrid>
      <w:tr w:rsidR="00C8215F" w:rsidRPr="007C24B8" w:rsidTr="006D6570">
        <w:trPr>
          <w:trHeight w:val="841"/>
        </w:trPr>
        <w:tc>
          <w:tcPr>
            <w:tcW w:w="3544" w:type="dxa"/>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Police Reference Number</w:t>
            </w:r>
          </w:p>
        </w:tc>
        <w:tc>
          <w:tcPr>
            <w:tcW w:w="2693" w:type="dxa"/>
          </w:tcPr>
          <w:p w:rsidR="00C8215F" w:rsidRPr="007C24B8" w:rsidRDefault="00C8215F" w:rsidP="006D6570">
            <w:pPr>
              <w:spacing w:after="0" w:line="240" w:lineRule="auto"/>
              <w:rPr>
                <w:rFonts w:eastAsia="Times New Roman" w:cstheme="minorHAnsi"/>
                <w:color w:val="0000FF"/>
                <w:sz w:val="28"/>
                <w:szCs w:val="28"/>
              </w:rPr>
            </w:pPr>
          </w:p>
        </w:tc>
        <w:tc>
          <w:tcPr>
            <w:tcW w:w="1630" w:type="dxa"/>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Date</w:t>
            </w:r>
          </w:p>
        </w:tc>
        <w:tc>
          <w:tcPr>
            <w:tcW w:w="2623" w:type="dxa"/>
          </w:tcPr>
          <w:p w:rsidR="00C8215F" w:rsidRPr="007C24B8" w:rsidRDefault="00C8215F" w:rsidP="006D6570">
            <w:pPr>
              <w:spacing w:after="0" w:line="240" w:lineRule="auto"/>
              <w:rPr>
                <w:rFonts w:eastAsia="Times New Roman" w:cstheme="minorHAnsi"/>
                <w:color w:val="0000FF"/>
                <w:sz w:val="28"/>
                <w:szCs w:val="28"/>
              </w:rPr>
            </w:pPr>
          </w:p>
        </w:tc>
      </w:tr>
      <w:tr w:rsidR="00C8215F" w:rsidRPr="007C24B8" w:rsidTr="006D6570">
        <w:trPr>
          <w:trHeight w:val="839"/>
        </w:trPr>
        <w:tc>
          <w:tcPr>
            <w:tcW w:w="3544" w:type="dxa"/>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 xml:space="preserve">Child’s name and date of birth </w:t>
            </w:r>
          </w:p>
        </w:tc>
        <w:tc>
          <w:tcPr>
            <w:tcW w:w="6946" w:type="dxa"/>
            <w:gridSpan w:val="3"/>
          </w:tcPr>
          <w:p w:rsidR="00C8215F" w:rsidRPr="007C24B8" w:rsidRDefault="00C8215F" w:rsidP="006D6570">
            <w:pPr>
              <w:spacing w:after="0" w:line="240" w:lineRule="auto"/>
              <w:rPr>
                <w:rFonts w:eastAsia="Times New Roman" w:cstheme="minorHAnsi"/>
                <w:color w:val="0000FF"/>
                <w:sz w:val="28"/>
                <w:szCs w:val="28"/>
              </w:rPr>
            </w:pPr>
          </w:p>
        </w:tc>
      </w:tr>
      <w:tr w:rsidR="00C8215F" w:rsidRPr="007C24B8" w:rsidTr="006D6570">
        <w:trPr>
          <w:trHeight w:val="695"/>
        </w:trPr>
        <w:tc>
          <w:tcPr>
            <w:tcW w:w="3544" w:type="dxa"/>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Date and time of incident</w:t>
            </w:r>
          </w:p>
        </w:tc>
        <w:tc>
          <w:tcPr>
            <w:tcW w:w="6946" w:type="dxa"/>
            <w:gridSpan w:val="3"/>
          </w:tcPr>
          <w:p w:rsidR="00C8215F" w:rsidRPr="007C24B8" w:rsidRDefault="00C8215F" w:rsidP="006D6570">
            <w:pPr>
              <w:spacing w:after="0" w:line="240" w:lineRule="auto"/>
              <w:rPr>
                <w:rFonts w:eastAsia="Times New Roman" w:cstheme="minorHAnsi"/>
                <w:color w:val="0000FF"/>
                <w:sz w:val="28"/>
                <w:szCs w:val="28"/>
              </w:rPr>
            </w:pPr>
          </w:p>
        </w:tc>
      </w:tr>
      <w:tr w:rsidR="00C8215F" w:rsidRPr="007C24B8" w:rsidTr="006D6570">
        <w:trPr>
          <w:trHeight w:val="3540"/>
        </w:trPr>
        <w:tc>
          <w:tcPr>
            <w:tcW w:w="10490" w:type="dxa"/>
            <w:gridSpan w:val="4"/>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 xml:space="preserve">Circumstances of incident </w:t>
            </w: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tc>
      </w:tr>
      <w:tr w:rsidR="00C8215F" w:rsidRPr="007C24B8" w:rsidTr="006D6570">
        <w:trPr>
          <w:trHeight w:val="2106"/>
        </w:trPr>
        <w:tc>
          <w:tcPr>
            <w:tcW w:w="10490" w:type="dxa"/>
            <w:gridSpan w:val="4"/>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 xml:space="preserve">Additional school  information including other Operation Encompass calls </w:t>
            </w: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tc>
      </w:tr>
      <w:tr w:rsidR="00C8215F" w:rsidRPr="007C24B8" w:rsidTr="006D6570">
        <w:trPr>
          <w:trHeight w:val="3573"/>
        </w:trPr>
        <w:tc>
          <w:tcPr>
            <w:tcW w:w="10490" w:type="dxa"/>
            <w:gridSpan w:val="4"/>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Actions taken and Impact/ child’s voice</w:t>
            </w:r>
          </w:p>
          <w:p w:rsidR="00C8215F" w:rsidRPr="007C24B8" w:rsidRDefault="00C8215F" w:rsidP="006D6570">
            <w:pPr>
              <w:spacing w:after="0" w:line="240" w:lineRule="auto"/>
              <w:rPr>
                <w:rFonts w:eastAsia="Times New Roman" w:cstheme="minorHAnsi"/>
                <w:color w:val="1F497D"/>
                <w:sz w:val="28"/>
                <w:szCs w:val="28"/>
              </w:rPr>
            </w:pPr>
          </w:p>
        </w:tc>
      </w:tr>
    </w:tbl>
    <w:p w:rsidR="00AF1E95" w:rsidRPr="007C24B8" w:rsidRDefault="00AF1E95" w:rsidP="00A2269D">
      <w:pPr>
        <w:spacing w:after="0" w:line="240" w:lineRule="auto"/>
        <w:rPr>
          <w:rFonts w:eastAsia="Times New Roman" w:cstheme="minorHAnsi"/>
          <w:b/>
          <w:szCs w:val="24"/>
          <w:u w:val="single"/>
        </w:rPr>
      </w:pPr>
    </w:p>
    <w:p w:rsidR="00C8215F" w:rsidRPr="007C24B8" w:rsidRDefault="00C8215F" w:rsidP="00A2269D">
      <w:pPr>
        <w:spacing w:after="0" w:line="240" w:lineRule="auto"/>
        <w:rPr>
          <w:rFonts w:eastAsia="Times New Roman" w:cstheme="minorHAnsi"/>
          <w:b/>
          <w:szCs w:val="24"/>
          <w:u w:val="single"/>
        </w:rPr>
      </w:pPr>
    </w:p>
    <w:p w:rsidR="00C8215F" w:rsidRPr="007C24B8" w:rsidRDefault="00C8215F">
      <w:pPr>
        <w:rPr>
          <w:rFonts w:eastAsia="Times New Roman" w:cstheme="minorHAnsi"/>
          <w:b/>
          <w:szCs w:val="24"/>
          <w:u w:val="single"/>
        </w:rPr>
      </w:pPr>
      <w:r w:rsidRPr="007C24B8">
        <w:rPr>
          <w:rFonts w:eastAsia="Times New Roman" w:cstheme="minorHAnsi"/>
          <w:b/>
          <w:szCs w:val="24"/>
          <w:u w:val="single"/>
        </w:rPr>
        <w:br w:type="page"/>
      </w:r>
    </w:p>
    <w:p w:rsidR="00E05DC7" w:rsidRPr="006C14DE" w:rsidRDefault="006C14DE" w:rsidP="006C14DE">
      <w:pPr>
        <w:spacing w:after="0" w:line="240" w:lineRule="auto"/>
        <w:rPr>
          <w:rFonts w:eastAsia="Times New Roman" w:cstheme="minorHAnsi"/>
          <w:b/>
          <w:sz w:val="24"/>
        </w:rPr>
      </w:pPr>
      <w:r w:rsidRPr="006C14DE">
        <w:rPr>
          <w:rFonts w:eastAsia="Times New Roman" w:cstheme="minorHAnsi"/>
          <w:b/>
          <w:sz w:val="24"/>
          <w:szCs w:val="24"/>
        </w:rPr>
        <w:lastRenderedPageBreak/>
        <w:t>Appendix 7</w:t>
      </w:r>
      <w:r>
        <w:rPr>
          <w:rFonts w:eastAsia="Times New Roman" w:cstheme="minorHAnsi"/>
          <w:b/>
          <w:sz w:val="24"/>
          <w:szCs w:val="24"/>
        </w:rPr>
        <w:t xml:space="preserve"> -</w:t>
      </w:r>
      <w:r w:rsidRPr="006C14DE">
        <w:rPr>
          <w:rFonts w:eastAsia="Times New Roman" w:cstheme="minorHAnsi"/>
          <w:b/>
          <w:sz w:val="24"/>
          <w:szCs w:val="24"/>
        </w:rPr>
        <w:t xml:space="preserve"> </w:t>
      </w:r>
      <w:r w:rsidR="00E05DC7" w:rsidRPr="006C14DE">
        <w:rPr>
          <w:rFonts w:eastAsia="Times New Roman" w:cstheme="minorHAnsi"/>
          <w:b/>
          <w:sz w:val="24"/>
          <w:szCs w:val="28"/>
        </w:rPr>
        <w:t>Signatories to the Joint-Agency Domestic Violence School Notification</w:t>
      </w:r>
    </w:p>
    <w:p w:rsidR="00E05DC7" w:rsidRPr="007C24B8" w:rsidRDefault="00E05DC7" w:rsidP="00E05DC7">
      <w:pPr>
        <w:spacing w:after="0" w:line="240" w:lineRule="auto"/>
        <w:rPr>
          <w:rFonts w:eastAsia="Times New Roman" w:cstheme="minorHAnsi"/>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05DC7" w:rsidRPr="007C24B8" w:rsidTr="006D6570">
        <w:trPr>
          <w:cantSplit/>
          <w:trHeight w:val="1164"/>
          <w:tblHeader/>
        </w:trPr>
        <w:tc>
          <w:tcPr>
            <w:tcW w:w="10440" w:type="dxa"/>
            <w:tcBorders>
              <w:top w:val="single" w:sz="4" w:space="0" w:color="auto"/>
              <w:left w:val="single" w:sz="4" w:space="0" w:color="auto"/>
              <w:bottom w:val="single" w:sz="4" w:space="0" w:color="auto"/>
              <w:right w:val="single" w:sz="4" w:space="0" w:color="auto"/>
            </w:tcBorders>
          </w:tcPr>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A023BB" w:rsidP="006D6570">
            <w:pPr>
              <w:adjustRightInd w:val="0"/>
              <w:spacing w:after="0" w:line="240" w:lineRule="auto"/>
              <w:rPr>
                <w:rFonts w:eastAsia="Times New Roman" w:cstheme="minorHAnsi"/>
                <w:b/>
                <w:color w:val="000000"/>
                <w:sz w:val="24"/>
                <w:szCs w:val="24"/>
              </w:rPr>
            </w:pPr>
            <w:r>
              <w:rPr>
                <w:noProof/>
                <w:lang w:eastAsia="en-GB"/>
              </w:rPr>
              <mc:AlternateContent>
                <mc:Choice Requires="wpi">
                  <w:drawing>
                    <wp:anchor distT="0" distB="0" distL="114300" distR="114300" simplePos="0" relativeHeight="251853824" behindDoc="0" locked="0" layoutInCell="1" allowOverlap="1" wp14:anchorId="45611FBC" wp14:editId="3A0B580C">
                      <wp:simplePos x="0" y="0"/>
                      <wp:positionH relativeFrom="column">
                        <wp:posOffset>610870</wp:posOffset>
                      </wp:positionH>
                      <wp:positionV relativeFrom="paragraph">
                        <wp:posOffset>-116205</wp:posOffset>
                      </wp:positionV>
                      <wp:extent cx="413385" cy="532130"/>
                      <wp:effectExtent l="38100" t="38100" r="5715" b="39370"/>
                      <wp:wrapSquare wrapText="bothSides"/>
                      <wp:docPr id="57" name="Ink 57"/>
                      <wp:cNvGraphicFramePr/>
                      <a:graphic xmlns:a="http://schemas.openxmlformats.org/drawingml/2006/main">
                        <a:graphicData uri="http://schemas.microsoft.com/office/word/2010/wordprocessingInk">
                          <w14:contentPart bwMode="auto" r:id="rId12">
                            <w14:nvContentPartPr>
                              <w14:cNvContentPartPr/>
                            </w14:nvContentPartPr>
                            <w14:xfrm>
                              <a:off x="0" y="0"/>
                              <a:ext cx="413385" cy="532130"/>
                            </w14:xfrm>
                          </w14:contentPart>
                        </a:graphicData>
                      </a:graphic>
                      <wp14:sizeRelH relativeFrom="margin">
                        <wp14:pctWidth>0</wp14:pctWidth>
                      </wp14:sizeRelH>
                      <wp14:sizeRelV relativeFrom="margin">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7" o:spid="_x0000_s1026" type="#_x0000_t75" style="position:absolute;margin-left:47.1pt;margin-top:-10.05pt;width:34.15pt;height:43.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">
                      <v:imagedata r:id="rId13" o:title=""/>
                      <w10:wrap type="square"/>
                    </v:shape>
                  </w:pict>
                </mc:Fallback>
              </mc:AlternateContent>
            </w:r>
            <w:r w:rsidR="00E05DC7" w:rsidRPr="007C24B8">
              <w:rPr>
                <w:rFonts w:eastAsia="Times New Roman" w:cstheme="minorHAnsi"/>
                <w:b/>
                <w:color w:val="000000"/>
                <w:sz w:val="24"/>
                <w:szCs w:val="24"/>
              </w:rPr>
              <w:t xml:space="preserve">Signed </w:t>
            </w:r>
          </w:p>
          <w:p w:rsidR="00E05DC7" w:rsidRPr="007C24B8" w:rsidRDefault="00E05DC7" w:rsidP="006D6570">
            <w:pPr>
              <w:adjustRightInd w:val="0"/>
              <w:spacing w:after="0" w:line="240" w:lineRule="auto"/>
              <w:rPr>
                <w:rFonts w:eastAsia="Times New Roman" w:cstheme="minorHAnsi"/>
                <w:b/>
                <w:color w:val="000000"/>
                <w:sz w:val="24"/>
                <w:szCs w:val="24"/>
              </w:rPr>
            </w:pPr>
          </w:p>
          <w:p w:rsidR="00A023BB" w:rsidRDefault="00A023BB" w:rsidP="006D6570">
            <w:pPr>
              <w:adjustRightInd w:val="0"/>
              <w:spacing w:after="0" w:line="240" w:lineRule="auto"/>
              <w:rPr>
                <w:rFonts w:eastAsia="Times New Roman" w:cstheme="minorHAnsi"/>
                <w:b/>
                <w:color w:val="000000"/>
                <w:sz w:val="24"/>
                <w:szCs w:val="24"/>
              </w:rPr>
            </w:pPr>
          </w:p>
          <w:p w:rsidR="00E05DC7" w:rsidRPr="00A023BB" w:rsidRDefault="008040CE" w:rsidP="006D6570">
            <w:pPr>
              <w:adjustRightInd w:val="0"/>
              <w:spacing w:after="0" w:line="240" w:lineRule="auto"/>
              <w:rPr>
                <w:rFonts w:ascii="Arial" w:eastAsia="Times New Roman" w:hAnsi="Arial" w:cs="Arial"/>
                <w:b/>
                <w:color w:val="000000"/>
                <w:sz w:val="24"/>
                <w:szCs w:val="24"/>
              </w:rPr>
            </w:pPr>
            <w:r>
              <w:rPr>
                <w:rFonts w:eastAsia="Times New Roman" w:cstheme="minorHAnsi"/>
                <w:b/>
                <w:color w:val="000000"/>
                <w:sz w:val="24"/>
                <w:szCs w:val="24"/>
              </w:rPr>
              <w:t xml:space="preserve">Name: </w:t>
            </w:r>
            <w:r>
              <w:rPr>
                <w:rFonts w:ascii="Arial" w:eastAsia="Times New Roman" w:hAnsi="Arial" w:cs="Arial"/>
                <w:b/>
                <w:color w:val="000000"/>
                <w:sz w:val="24"/>
                <w:szCs w:val="24"/>
              </w:rPr>
              <w:t>Andrew Eastwood</w:t>
            </w:r>
          </w:p>
          <w:p w:rsidR="00E05DC7" w:rsidRPr="007C24B8" w:rsidRDefault="00E05DC7" w:rsidP="006D6570">
            <w:pPr>
              <w:adjustRightInd w:val="0"/>
              <w:spacing w:after="0" w:line="240" w:lineRule="auto"/>
              <w:rPr>
                <w:rFonts w:eastAsia="Times New Roman" w:cstheme="minorHAnsi"/>
                <w:b/>
                <w:color w:val="000000"/>
                <w:sz w:val="24"/>
                <w:szCs w:val="24"/>
              </w:rPr>
            </w:pPr>
          </w:p>
          <w:p w:rsidR="008040CE" w:rsidRPr="008040CE" w:rsidRDefault="00E05DC7" w:rsidP="008040CE">
            <w:pPr>
              <w:numPr>
                <w:ilvl w:val="0"/>
                <w:numId w:val="14"/>
              </w:numPr>
              <w:spacing w:after="0" w:line="240" w:lineRule="auto"/>
              <w:ind w:left="0"/>
              <w:textAlignment w:val="top"/>
              <w:rPr>
                <w:rFonts w:ascii="Arial" w:eastAsia="Times New Roman" w:hAnsi="Arial" w:cs="Arial"/>
                <w:b/>
                <w:color w:val="333333"/>
                <w:sz w:val="24"/>
                <w:szCs w:val="24"/>
                <w:lang w:val="en-US" w:eastAsia="en-GB"/>
              </w:rPr>
            </w:pPr>
            <w:r w:rsidRPr="007C24B8">
              <w:rPr>
                <w:rFonts w:eastAsia="Times New Roman" w:cstheme="minorHAnsi"/>
                <w:b/>
                <w:color w:val="000000"/>
                <w:sz w:val="24"/>
                <w:szCs w:val="24"/>
              </w:rPr>
              <w:t xml:space="preserve">Title: </w:t>
            </w:r>
            <w:r w:rsidR="008040CE" w:rsidRPr="008040CE">
              <w:rPr>
                <w:rFonts w:ascii="Arial" w:eastAsia="Times New Roman" w:hAnsi="Arial" w:cs="Arial"/>
                <w:b/>
                <w:color w:val="333333"/>
                <w:sz w:val="24"/>
                <w:szCs w:val="24"/>
                <w:lang w:val="en-US" w:eastAsia="en-GB"/>
              </w:rPr>
              <w:t>Head of Service Learning Improvement</w:t>
            </w:r>
          </w:p>
          <w:p w:rsidR="008040CE" w:rsidRPr="008040CE" w:rsidRDefault="008040CE" w:rsidP="008040CE">
            <w:pPr>
              <w:numPr>
                <w:ilvl w:val="0"/>
                <w:numId w:val="14"/>
              </w:numPr>
              <w:spacing w:after="0" w:line="240" w:lineRule="auto"/>
              <w:ind w:left="1"/>
              <w:textAlignment w:val="top"/>
              <w:rPr>
                <w:rFonts w:ascii="Arial" w:eastAsia="Times New Roman" w:hAnsi="Arial" w:cs="Arial"/>
                <w:b/>
                <w:color w:val="333333"/>
                <w:sz w:val="24"/>
                <w:szCs w:val="24"/>
                <w:lang w:val="en-US" w:eastAsia="en-GB"/>
              </w:rPr>
            </w:pPr>
            <w:r w:rsidRPr="008040CE">
              <w:rPr>
                <w:rFonts w:ascii="Arial" w:eastAsia="Times New Roman" w:hAnsi="Arial" w:cs="Arial"/>
                <w:b/>
                <w:color w:val="333333"/>
                <w:sz w:val="24"/>
                <w:szCs w:val="24"/>
                <w:lang w:val="en-US" w:eastAsia="en-GB"/>
              </w:rPr>
              <w:t>Children's Services</w:t>
            </w:r>
          </w:p>
          <w:p w:rsidR="00E05DC7" w:rsidRPr="007C24B8" w:rsidRDefault="00E05DC7" w:rsidP="006D6570">
            <w:pPr>
              <w:adjustRightInd w:val="0"/>
              <w:spacing w:after="0" w:line="240" w:lineRule="auto"/>
              <w:rPr>
                <w:rFonts w:eastAsia="Times New Roman" w:cstheme="minorHAnsi"/>
                <w:b/>
                <w:color w:val="000000"/>
                <w:sz w:val="24"/>
                <w:szCs w:val="24"/>
              </w:rPr>
            </w:pPr>
          </w:p>
        </w:tc>
      </w:tr>
      <w:tr w:rsidR="00E05DC7" w:rsidRPr="007C24B8" w:rsidTr="006D6570">
        <w:trPr>
          <w:cantSplit/>
          <w:trHeight w:val="1293"/>
          <w:tblHeader/>
        </w:trPr>
        <w:tc>
          <w:tcPr>
            <w:tcW w:w="10440" w:type="dxa"/>
            <w:tcBorders>
              <w:top w:val="single" w:sz="4" w:space="0" w:color="auto"/>
              <w:left w:val="single" w:sz="4" w:space="0" w:color="auto"/>
              <w:bottom w:val="single" w:sz="4" w:space="0" w:color="auto"/>
              <w:right w:val="single" w:sz="4" w:space="0" w:color="auto"/>
            </w:tcBorders>
          </w:tcPr>
          <w:p w:rsidR="00E05DC7" w:rsidRPr="007C24B8" w:rsidRDefault="00164743" w:rsidP="006D6570">
            <w:pPr>
              <w:adjustRightInd w:val="0"/>
              <w:spacing w:after="0" w:line="240" w:lineRule="auto"/>
              <w:rPr>
                <w:rFonts w:eastAsia="Times New Roman" w:cstheme="minorHAnsi"/>
                <w:b/>
                <w:color w:val="000000"/>
                <w:sz w:val="24"/>
                <w:szCs w:val="24"/>
              </w:rPr>
            </w:pPr>
            <w:r>
              <w:rPr>
                <w:rFonts w:eastAsia="Times New Roman" w:cstheme="minorHAnsi"/>
                <w:b/>
                <w:noProof/>
                <w:color w:val="000000"/>
                <w:sz w:val="24"/>
                <w:szCs w:val="24"/>
                <w:lang w:eastAsia="en-GB"/>
              </w:rPr>
              <w:drawing>
                <wp:anchor distT="0" distB="0" distL="114300" distR="114300" simplePos="0" relativeHeight="251851776" behindDoc="0" locked="0" layoutInCell="1" allowOverlap="1" wp14:anchorId="603D9BA6" wp14:editId="36892099">
                  <wp:simplePos x="0" y="0"/>
                  <wp:positionH relativeFrom="column">
                    <wp:posOffset>610235</wp:posOffset>
                  </wp:positionH>
                  <wp:positionV relativeFrom="paragraph">
                    <wp:posOffset>39370</wp:posOffset>
                  </wp:positionV>
                  <wp:extent cx="914400" cy="66802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164743" w:rsidP="006D6570">
            <w:pPr>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Signed</w:t>
            </w:r>
          </w:p>
          <w:p w:rsidR="008040CE" w:rsidRDefault="008040CE"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color w:val="000000"/>
                <w:sz w:val="24"/>
                <w:szCs w:val="24"/>
              </w:rPr>
            </w:pPr>
            <w:r w:rsidRPr="007C24B8">
              <w:rPr>
                <w:rFonts w:eastAsia="Times New Roman" w:cstheme="minorHAnsi"/>
                <w:b/>
                <w:color w:val="000000"/>
                <w:sz w:val="24"/>
                <w:szCs w:val="24"/>
              </w:rPr>
              <w:t>Name</w:t>
            </w:r>
            <w:r w:rsidR="008040CE">
              <w:rPr>
                <w:rFonts w:eastAsia="Times New Roman" w:cstheme="minorHAnsi"/>
                <w:b/>
                <w:color w:val="000000"/>
                <w:sz w:val="24"/>
                <w:szCs w:val="24"/>
              </w:rPr>
              <w:t>:</w:t>
            </w:r>
            <w:r w:rsidRPr="007C24B8">
              <w:rPr>
                <w:rFonts w:eastAsia="Times New Roman" w:cstheme="minorHAnsi"/>
                <w:b/>
                <w:color w:val="000000"/>
                <w:sz w:val="24"/>
                <w:szCs w:val="24"/>
              </w:rPr>
              <w:t xml:space="preserve"> </w:t>
            </w:r>
            <w:r w:rsidR="008040CE">
              <w:rPr>
                <w:rFonts w:ascii="Arial" w:eastAsia="Times New Roman" w:hAnsi="Arial" w:cs="Arial"/>
                <w:b/>
                <w:color w:val="000000"/>
                <w:sz w:val="24"/>
                <w:szCs w:val="24"/>
              </w:rPr>
              <w:t>Samantha Millar</w:t>
            </w:r>
          </w:p>
          <w:p w:rsidR="008040CE" w:rsidRDefault="008040CE"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bCs/>
                <w:color w:val="000000"/>
                <w:sz w:val="24"/>
                <w:szCs w:val="24"/>
              </w:rPr>
            </w:pPr>
            <w:r w:rsidRPr="007C24B8">
              <w:rPr>
                <w:rFonts w:eastAsia="Times New Roman" w:cstheme="minorHAnsi"/>
                <w:b/>
                <w:color w:val="000000"/>
                <w:sz w:val="24"/>
                <w:szCs w:val="24"/>
              </w:rPr>
              <w:t xml:space="preserve">Title: </w:t>
            </w:r>
            <w:r w:rsidR="008040CE">
              <w:rPr>
                <w:rFonts w:ascii="Arial" w:eastAsia="Times New Roman" w:hAnsi="Arial" w:cs="Arial"/>
                <w:b/>
                <w:color w:val="000000"/>
                <w:sz w:val="24"/>
                <w:szCs w:val="24"/>
              </w:rPr>
              <w:t>Superintendent Safer Leeds</w:t>
            </w:r>
          </w:p>
        </w:tc>
      </w:tr>
      <w:tr w:rsidR="00E05DC7" w:rsidRPr="007C24B8" w:rsidTr="006D6570">
        <w:trPr>
          <w:cantSplit/>
          <w:trHeight w:val="1164"/>
          <w:tblHeader/>
        </w:trPr>
        <w:tc>
          <w:tcPr>
            <w:tcW w:w="10440" w:type="dxa"/>
            <w:tcBorders>
              <w:top w:val="single" w:sz="4" w:space="0" w:color="auto"/>
              <w:left w:val="single" w:sz="4" w:space="0" w:color="auto"/>
              <w:bottom w:val="single" w:sz="4" w:space="0" w:color="auto"/>
              <w:right w:val="single" w:sz="4" w:space="0" w:color="auto"/>
            </w:tcBorders>
          </w:tcPr>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color w:val="000000"/>
                <w:sz w:val="24"/>
                <w:szCs w:val="24"/>
              </w:rPr>
            </w:pPr>
            <w:r w:rsidRPr="007C24B8">
              <w:rPr>
                <w:rFonts w:eastAsia="Times New Roman" w:cstheme="minorHAnsi"/>
                <w:b/>
                <w:color w:val="000000"/>
                <w:sz w:val="24"/>
                <w:szCs w:val="24"/>
              </w:rPr>
              <w:t xml:space="preserve">Signed </w:t>
            </w:r>
            <w:r w:rsidR="00CE44A4">
              <w:rPr>
                <w:rFonts w:eastAsia="Times New Roman" w:cstheme="minorHAnsi"/>
                <w:b/>
                <w:noProof/>
                <w:color w:val="000000"/>
                <w:sz w:val="24"/>
                <w:szCs w:val="24"/>
                <w:lang w:eastAsia="en-GB"/>
              </w:rPr>
              <w:drawing>
                <wp:inline distT="0" distB="0" distL="0" distR="0" wp14:anchorId="45B459A2" wp14:editId="32DF83B4">
                  <wp:extent cx="1645920" cy="284278"/>
                  <wp:effectExtent l="0" t="0" r="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HemsworthElectronicSignature.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5579" cy="284219"/>
                          </a:xfrm>
                          <a:prstGeom prst="rect">
                            <a:avLst/>
                          </a:prstGeom>
                        </pic:spPr>
                      </pic:pic>
                    </a:graphicData>
                  </a:graphic>
                </wp:inline>
              </w:drawing>
            </w:r>
          </w:p>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8040CE" w:rsidP="006D6570">
            <w:pPr>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Name: </w:t>
            </w:r>
            <w:r>
              <w:rPr>
                <w:rFonts w:ascii="Arial" w:eastAsia="Times New Roman" w:hAnsi="Arial" w:cs="Arial"/>
                <w:b/>
                <w:color w:val="000000"/>
                <w:sz w:val="24"/>
                <w:szCs w:val="24"/>
              </w:rPr>
              <w:t>Lee Hemsworth</w:t>
            </w:r>
          </w:p>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bCs/>
                <w:color w:val="000000"/>
                <w:sz w:val="24"/>
                <w:szCs w:val="24"/>
              </w:rPr>
            </w:pPr>
            <w:r w:rsidRPr="007C24B8">
              <w:rPr>
                <w:rFonts w:eastAsia="Times New Roman" w:cstheme="minorHAnsi"/>
                <w:b/>
                <w:color w:val="000000"/>
                <w:sz w:val="24"/>
                <w:szCs w:val="24"/>
              </w:rPr>
              <w:t xml:space="preserve">Title: </w:t>
            </w:r>
            <w:r w:rsidR="008040CE">
              <w:rPr>
                <w:rFonts w:ascii="Arial" w:eastAsia="Times New Roman" w:hAnsi="Arial" w:cs="Arial"/>
                <w:b/>
                <w:color w:val="000000"/>
                <w:sz w:val="24"/>
                <w:szCs w:val="24"/>
              </w:rPr>
              <w:t>Chief Officer Citizens and Communities</w:t>
            </w:r>
          </w:p>
        </w:tc>
      </w:tr>
    </w:tbl>
    <w:p w:rsidR="00E05DC7" w:rsidRPr="007C24B8" w:rsidRDefault="00E05DC7" w:rsidP="00E05DC7">
      <w:pPr>
        <w:spacing w:after="0" w:line="240" w:lineRule="auto"/>
        <w:rPr>
          <w:rFonts w:eastAsia="Times New Roman" w:cstheme="minorHAnsi"/>
          <w:szCs w:val="24"/>
        </w:rPr>
      </w:pPr>
    </w:p>
    <w:p w:rsidR="00E05DC7" w:rsidRPr="007C24B8" w:rsidRDefault="00E05DC7" w:rsidP="00E05DC7">
      <w:pPr>
        <w:spacing w:after="0" w:line="240" w:lineRule="auto"/>
        <w:jc w:val="both"/>
        <w:rPr>
          <w:rFonts w:eastAsia="Times New Roman" w:cstheme="minorHAnsi"/>
          <w:szCs w:val="24"/>
        </w:rPr>
      </w:pPr>
    </w:p>
    <w:p w:rsidR="00E05DC7" w:rsidRPr="007C24B8" w:rsidRDefault="00E05DC7" w:rsidP="00E05DC7">
      <w:pPr>
        <w:spacing w:after="0" w:line="240" w:lineRule="auto"/>
        <w:ind w:left="720"/>
        <w:jc w:val="both"/>
        <w:rPr>
          <w:rFonts w:eastAsia="Times New Roman" w:cstheme="minorHAnsi"/>
          <w:szCs w:val="24"/>
        </w:rPr>
      </w:pPr>
    </w:p>
    <w:p w:rsidR="00E05DC7" w:rsidRPr="007C24B8" w:rsidRDefault="00E05DC7" w:rsidP="00E05DC7">
      <w:pPr>
        <w:spacing w:after="0" w:line="240" w:lineRule="auto"/>
        <w:jc w:val="both"/>
        <w:rPr>
          <w:rFonts w:eastAsia="Times New Roman" w:cstheme="minorHAnsi"/>
          <w:szCs w:val="24"/>
        </w:rPr>
      </w:pPr>
    </w:p>
    <w:p w:rsidR="00E05DC7" w:rsidRPr="007C24B8" w:rsidRDefault="00E05DC7" w:rsidP="00E05DC7">
      <w:pPr>
        <w:spacing w:after="0" w:line="240" w:lineRule="auto"/>
        <w:ind w:left="720"/>
        <w:jc w:val="both"/>
        <w:rPr>
          <w:rFonts w:eastAsia="Times New Roman" w:cstheme="minorHAnsi"/>
          <w:szCs w:val="24"/>
        </w:rPr>
      </w:pPr>
    </w:p>
    <w:p w:rsidR="00E05DC7" w:rsidRPr="007C24B8" w:rsidRDefault="00E05DC7" w:rsidP="00E05DC7">
      <w:pPr>
        <w:spacing w:after="0" w:line="240" w:lineRule="auto"/>
        <w:ind w:left="720"/>
        <w:jc w:val="both"/>
        <w:rPr>
          <w:rFonts w:eastAsia="Times New Roman" w:cstheme="minorHAnsi"/>
          <w:szCs w:val="24"/>
        </w:rPr>
      </w:pPr>
    </w:p>
    <w:p w:rsidR="00E05DC7" w:rsidRPr="007C24B8" w:rsidRDefault="00E05DC7" w:rsidP="00E05DC7">
      <w:pPr>
        <w:spacing w:after="0" w:line="240" w:lineRule="auto"/>
        <w:ind w:left="720"/>
        <w:jc w:val="both"/>
        <w:rPr>
          <w:rFonts w:eastAsia="Times New Roman" w:cstheme="minorHAnsi"/>
          <w:szCs w:val="24"/>
        </w:rPr>
      </w:pPr>
    </w:p>
    <w:p w:rsidR="00E05DC7" w:rsidRPr="007C24B8" w:rsidRDefault="00E05DC7" w:rsidP="00C8215F">
      <w:pPr>
        <w:rPr>
          <w:rFonts w:eastAsia="Times New Roman" w:cstheme="minorHAnsi"/>
          <w:b/>
          <w:szCs w:val="24"/>
          <w:u w:val="single"/>
        </w:rPr>
      </w:pPr>
    </w:p>
    <w:p w:rsidR="00E05DC7" w:rsidRPr="007C24B8" w:rsidRDefault="00E05DC7">
      <w:pPr>
        <w:rPr>
          <w:rFonts w:eastAsia="Times New Roman" w:cstheme="minorHAnsi"/>
          <w:b/>
          <w:szCs w:val="24"/>
          <w:u w:val="single"/>
        </w:rPr>
      </w:pPr>
      <w:r w:rsidRPr="007C24B8">
        <w:rPr>
          <w:rFonts w:eastAsia="Times New Roman" w:cstheme="minorHAnsi"/>
          <w:b/>
          <w:szCs w:val="24"/>
          <w:u w:val="single"/>
        </w:rPr>
        <w:br w:type="page"/>
      </w:r>
    </w:p>
    <w:p w:rsidR="00A2269D" w:rsidRPr="004861BE" w:rsidRDefault="00A2269D" w:rsidP="004861BE">
      <w:pPr>
        <w:pStyle w:val="ListParagraph"/>
        <w:numPr>
          <w:ilvl w:val="0"/>
          <w:numId w:val="13"/>
        </w:numPr>
        <w:rPr>
          <w:rFonts w:eastAsia="Times New Roman" w:cstheme="minorHAnsi"/>
          <w:b/>
        </w:rPr>
      </w:pPr>
      <w:r w:rsidRPr="004861BE">
        <w:rPr>
          <w:rFonts w:eastAsia="Times New Roman" w:cstheme="minorHAnsi"/>
          <w:b/>
        </w:rPr>
        <w:lastRenderedPageBreak/>
        <w:t>Introduction</w:t>
      </w:r>
    </w:p>
    <w:p w:rsidR="006C14DE" w:rsidRPr="006C14DE" w:rsidRDefault="00BB5707" w:rsidP="006C14DE">
      <w:pPr>
        <w:spacing w:after="0" w:line="240" w:lineRule="auto"/>
        <w:rPr>
          <w:rFonts w:eastAsia="Times New Roman" w:cstheme="minorHAnsi"/>
        </w:rPr>
      </w:pPr>
      <w:r w:rsidRPr="006C14DE">
        <w:rPr>
          <w:rFonts w:eastAsia="Times New Roman" w:cstheme="minorHAnsi"/>
        </w:rPr>
        <w:t xml:space="preserve">This </w:t>
      </w:r>
      <w:r w:rsidR="000A153F" w:rsidRPr="006C14DE">
        <w:rPr>
          <w:rFonts w:eastAsia="Times New Roman" w:cstheme="minorHAnsi"/>
        </w:rPr>
        <w:t>protocol</w:t>
      </w:r>
      <w:r w:rsidR="00FE52A0" w:rsidRPr="006C14DE">
        <w:rPr>
          <w:rFonts w:eastAsia="Times New Roman" w:cstheme="minorHAnsi"/>
        </w:rPr>
        <w:t xml:space="preserve"> </w:t>
      </w:r>
      <w:r w:rsidR="00A2269D" w:rsidRPr="006C14DE">
        <w:rPr>
          <w:rFonts w:eastAsia="Times New Roman" w:cstheme="minorHAnsi"/>
        </w:rPr>
        <w:t>s</w:t>
      </w:r>
      <w:r w:rsidR="006D43AE" w:rsidRPr="006C14DE">
        <w:rPr>
          <w:rFonts w:eastAsia="Times New Roman" w:cstheme="minorHAnsi"/>
        </w:rPr>
        <w:t>ets out the potential for a</w:t>
      </w:r>
      <w:r w:rsidR="00FE52A0" w:rsidRPr="006C14DE">
        <w:rPr>
          <w:rFonts w:eastAsia="Times New Roman" w:cstheme="minorHAnsi"/>
        </w:rPr>
        <w:t xml:space="preserve"> joint-agency approach</w:t>
      </w:r>
      <w:r w:rsidR="00A2269D" w:rsidRPr="006C14DE">
        <w:rPr>
          <w:rFonts w:eastAsia="Times New Roman" w:cstheme="minorHAnsi"/>
        </w:rPr>
        <w:t xml:space="preserve"> to provide, by early intervention, appropriate support for children and young people who have experienced domestic abuse in their household. It draws on the principles of Operation Encompass which is established in a number of areas</w:t>
      </w:r>
      <w:r w:rsidR="000101E4" w:rsidRPr="006C14DE">
        <w:rPr>
          <w:rFonts w:eastAsia="Times New Roman" w:cstheme="minorHAnsi"/>
        </w:rPr>
        <w:t xml:space="preserve"> nationally (Liverpool and Plymouth).</w:t>
      </w:r>
      <w:r w:rsidR="006D43AE" w:rsidRPr="006C14DE">
        <w:rPr>
          <w:rFonts w:eastAsia="Times New Roman" w:cstheme="minorHAnsi"/>
        </w:rPr>
        <w:t xml:space="preserve"> </w:t>
      </w:r>
    </w:p>
    <w:p w:rsidR="006C14DE" w:rsidRPr="006C14DE" w:rsidRDefault="006C14DE" w:rsidP="006C14DE">
      <w:pPr>
        <w:spacing w:after="0" w:line="240" w:lineRule="auto"/>
        <w:rPr>
          <w:rFonts w:eastAsia="Times New Roman" w:cstheme="minorHAnsi"/>
        </w:rPr>
      </w:pPr>
    </w:p>
    <w:p w:rsidR="00A2269D" w:rsidRPr="006C14DE" w:rsidRDefault="00D10AC7" w:rsidP="006C14DE">
      <w:pPr>
        <w:spacing w:after="0" w:line="240" w:lineRule="auto"/>
        <w:rPr>
          <w:rFonts w:eastAsia="Times New Roman" w:cstheme="minorHAnsi"/>
        </w:rPr>
      </w:pPr>
      <w:r w:rsidRPr="006C14DE">
        <w:rPr>
          <w:rFonts w:eastAsia="Times New Roman" w:cstheme="minorHAnsi"/>
        </w:rPr>
        <w:t>The scoping</w:t>
      </w:r>
      <w:r w:rsidR="003A24BB" w:rsidRPr="006C14DE">
        <w:rPr>
          <w:rFonts w:eastAsia="Times New Roman" w:cstheme="minorHAnsi"/>
        </w:rPr>
        <w:t xml:space="preserve"> and potential implementation was</w:t>
      </w:r>
      <w:r w:rsidRPr="006C14DE">
        <w:rPr>
          <w:rFonts w:eastAsia="Times New Roman" w:cstheme="minorHAnsi"/>
        </w:rPr>
        <w:t xml:space="preserve"> a key recommendation in the Leeds Domestic Violence Scrutiny report. In addition there are clear links with </w:t>
      </w:r>
      <w:r w:rsidR="003A24BB" w:rsidRPr="006C14DE">
        <w:rPr>
          <w:rFonts w:eastAsia="Times New Roman" w:cstheme="minorHAnsi"/>
        </w:rPr>
        <w:t xml:space="preserve">the </w:t>
      </w:r>
      <w:r w:rsidRPr="006C14DE">
        <w:rPr>
          <w:rFonts w:eastAsia="Times New Roman" w:cstheme="minorHAnsi"/>
        </w:rPr>
        <w:t>extension of t</w:t>
      </w:r>
      <w:r w:rsidR="003A24BB" w:rsidRPr="006C14DE">
        <w:rPr>
          <w:rFonts w:eastAsia="Times New Roman" w:cstheme="minorHAnsi"/>
        </w:rPr>
        <w:t xml:space="preserve">he Families First Programme with domestic violence </w:t>
      </w:r>
      <w:r w:rsidR="000101E4" w:rsidRPr="006C14DE">
        <w:rPr>
          <w:rFonts w:eastAsia="Times New Roman" w:cstheme="minorHAnsi"/>
        </w:rPr>
        <w:t>as criteria</w:t>
      </w:r>
      <w:r w:rsidR="003A24BB" w:rsidRPr="006C14DE">
        <w:rPr>
          <w:rFonts w:eastAsia="Times New Roman" w:cstheme="minorHAnsi"/>
        </w:rPr>
        <w:t xml:space="preserve"> for identification, </w:t>
      </w:r>
      <w:r w:rsidRPr="006C14DE">
        <w:rPr>
          <w:rFonts w:eastAsia="Times New Roman" w:cstheme="minorHAnsi"/>
        </w:rPr>
        <w:t>the Family Valued programme</w:t>
      </w:r>
      <w:r w:rsidR="003A24BB" w:rsidRPr="006C14DE">
        <w:rPr>
          <w:rFonts w:eastAsia="Times New Roman" w:cstheme="minorHAnsi"/>
        </w:rPr>
        <w:t xml:space="preserve"> and the workforce development progress made in clusters with the </w:t>
      </w:r>
      <w:r w:rsidR="000101E4" w:rsidRPr="006C14DE">
        <w:rPr>
          <w:rFonts w:eastAsia="Times New Roman" w:cstheme="minorHAnsi"/>
        </w:rPr>
        <w:t xml:space="preserve">domestic violence </w:t>
      </w:r>
      <w:r w:rsidR="003A24BB" w:rsidRPr="006C14DE">
        <w:rPr>
          <w:rFonts w:eastAsia="Times New Roman" w:cstheme="minorHAnsi"/>
        </w:rPr>
        <w:t>quality mark</w:t>
      </w:r>
      <w:r w:rsidRPr="006C14DE">
        <w:rPr>
          <w:rFonts w:eastAsia="Times New Roman" w:cstheme="minorHAnsi"/>
        </w:rPr>
        <w:t>.</w:t>
      </w:r>
    </w:p>
    <w:p w:rsidR="003A24BB" w:rsidRPr="006C14DE" w:rsidRDefault="003A24BB" w:rsidP="006C14DE">
      <w:pPr>
        <w:spacing w:after="0" w:line="240" w:lineRule="auto"/>
        <w:ind w:left="720"/>
        <w:rPr>
          <w:rFonts w:eastAsia="Times New Roman" w:cstheme="minorHAnsi"/>
          <w:b/>
          <w:bCs/>
          <w:color w:val="000000"/>
          <w:lang w:eastAsia="en-GB"/>
        </w:rPr>
      </w:pPr>
    </w:p>
    <w:p w:rsidR="00A2269D" w:rsidRPr="004861BE" w:rsidRDefault="00A2269D" w:rsidP="006C14DE">
      <w:pPr>
        <w:keepNext/>
        <w:spacing w:after="0" w:line="240" w:lineRule="auto"/>
        <w:outlineLvl w:val="1"/>
        <w:rPr>
          <w:rFonts w:eastAsia="Arial Unicode MS" w:cstheme="minorHAnsi"/>
          <w:bCs/>
          <w:i/>
          <w:color w:val="000000"/>
        </w:rPr>
      </w:pPr>
      <w:r w:rsidRPr="004861BE">
        <w:rPr>
          <w:rFonts w:eastAsia="Times New Roman" w:cstheme="minorHAnsi"/>
          <w:bCs/>
          <w:i/>
          <w:color w:val="000000"/>
        </w:rPr>
        <w:t>The Government: Definition</w:t>
      </w:r>
      <w:r w:rsidR="004861BE" w:rsidRPr="004861BE">
        <w:rPr>
          <w:rFonts w:eastAsia="Times New Roman" w:cstheme="minorHAnsi"/>
          <w:bCs/>
          <w:i/>
          <w:color w:val="000000"/>
        </w:rPr>
        <w:t xml:space="preserve"> of domestic abuse</w:t>
      </w:r>
    </w:p>
    <w:p w:rsidR="00A2269D" w:rsidRPr="006C14DE" w:rsidRDefault="00A2269D" w:rsidP="006C14DE">
      <w:pPr>
        <w:spacing w:after="0" w:line="240" w:lineRule="auto"/>
        <w:rPr>
          <w:rFonts w:eastAsia="Times New Roman" w:cstheme="minorHAnsi"/>
          <w:color w:val="000000"/>
        </w:rPr>
      </w:pPr>
      <w:r w:rsidRPr="006C14DE">
        <w:rPr>
          <w:rFonts w:eastAsia="Times New Roman" w:cstheme="minorHAnsi"/>
          <w:color w:val="000000"/>
        </w:rPr>
        <w:t>The definition of domestic violence and abuse;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A2269D" w:rsidRPr="006C14DE" w:rsidRDefault="00A2269D" w:rsidP="006C14DE">
      <w:pPr>
        <w:spacing w:after="0" w:line="240" w:lineRule="auto"/>
        <w:rPr>
          <w:rFonts w:eastAsia="Times New Roman" w:cstheme="minorHAnsi"/>
          <w:color w:val="000000"/>
        </w:rPr>
      </w:pPr>
    </w:p>
    <w:p w:rsidR="00A2269D"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Psychological</w:t>
      </w:r>
    </w:p>
    <w:p w:rsidR="00A2269D"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Physical</w:t>
      </w:r>
    </w:p>
    <w:p w:rsidR="00A2269D"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Sexual</w:t>
      </w:r>
    </w:p>
    <w:p w:rsidR="00A2269D"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Financial</w:t>
      </w:r>
    </w:p>
    <w:p w:rsidR="006C14DE"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Emotional</w:t>
      </w:r>
    </w:p>
    <w:p w:rsidR="006C14DE" w:rsidRPr="006C14DE" w:rsidRDefault="00A2269D"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Controlling behaviour: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A2269D" w:rsidRPr="006C14DE" w:rsidRDefault="00A2269D"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Coercive behaviour: an act or a pattern of acts of assault, threats, humiliation and intimidation or other abuse that is used to harm, punish, or frighten their victim</w:t>
      </w:r>
    </w:p>
    <w:p w:rsidR="006C14DE" w:rsidRPr="006C14DE" w:rsidRDefault="006C14DE" w:rsidP="006C14DE">
      <w:pPr>
        <w:spacing w:after="0" w:line="240" w:lineRule="auto"/>
        <w:ind w:left="1440"/>
        <w:rPr>
          <w:rFonts w:eastAsia="Times New Roman" w:cstheme="minorHAnsi"/>
          <w:color w:val="000000"/>
        </w:rPr>
      </w:pPr>
    </w:p>
    <w:p w:rsidR="00A2269D" w:rsidRPr="006C14DE" w:rsidRDefault="00A2269D" w:rsidP="006C14DE">
      <w:pPr>
        <w:spacing w:after="0" w:line="240" w:lineRule="auto"/>
        <w:rPr>
          <w:rFonts w:eastAsia="Times New Roman" w:cstheme="minorHAnsi"/>
          <w:color w:val="000000"/>
        </w:rPr>
      </w:pPr>
      <w:r w:rsidRPr="006C14DE">
        <w:rPr>
          <w:rFonts w:eastAsia="Times New Roman" w:cstheme="minorHAnsi"/>
          <w:color w:val="000000"/>
        </w:rPr>
        <w:t>This definition, which is not a legal definition, includes so-called `honour` based violence, female genital mutilation (FGM) and forced marriage, and is clear that victims are not confined to one gender or ethnic group</w:t>
      </w:r>
    </w:p>
    <w:p w:rsidR="00A2269D" w:rsidRPr="006C14DE" w:rsidRDefault="00A2269D" w:rsidP="006C14DE">
      <w:pPr>
        <w:spacing w:after="0" w:line="240" w:lineRule="auto"/>
        <w:ind w:left="720"/>
        <w:rPr>
          <w:rFonts w:eastAsia="Times New Roman" w:cstheme="minorHAnsi"/>
          <w:color w:val="000000"/>
        </w:rPr>
      </w:pPr>
    </w:p>
    <w:p w:rsidR="00476671" w:rsidRPr="006C14DE" w:rsidRDefault="00A2269D" w:rsidP="006C14DE">
      <w:pPr>
        <w:spacing w:after="0" w:line="240" w:lineRule="auto"/>
        <w:rPr>
          <w:rFonts w:eastAsia="Times New Roman" w:cstheme="minorHAnsi"/>
        </w:rPr>
      </w:pPr>
      <w:r w:rsidRPr="006C14DE">
        <w:rPr>
          <w:rFonts w:eastAsia="Times New Roman" w:cstheme="minorHAnsi"/>
        </w:rPr>
        <w:t xml:space="preserve">Domestic abuse is a safeguarding children issue; statistics show that in 90% of cases children are present in a household during a domestic abuse incident. Often the following day children are ill-prepared to deal with the school day. </w:t>
      </w:r>
    </w:p>
    <w:p w:rsidR="003A24BB" w:rsidRPr="006C14DE" w:rsidRDefault="003A24BB" w:rsidP="006C14DE">
      <w:pPr>
        <w:spacing w:after="0" w:line="240" w:lineRule="auto"/>
        <w:ind w:left="720"/>
        <w:rPr>
          <w:rFonts w:eastAsia="Times New Roman" w:cstheme="minorHAnsi"/>
        </w:rPr>
      </w:pPr>
    </w:p>
    <w:p w:rsidR="003A24BB" w:rsidRPr="006C14DE" w:rsidRDefault="003A24BB" w:rsidP="006C14DE">
      <w:pPr>
        <w:spacing w:after="0" w:line="240" w:lineRule="auto"/>
        <w:rPr>
          <w:rFonts w:cstheme="minorHAnsi"/>
        </w:rPr>
      </w:pPr>
      <w:r w:rsidRPr="006C14DE">
        <w:rPr>
          <w:rFonts w:eastAsia="Times New Roman" w:cstheme="minorHAnsi"/>
        </w:rPr>
        <w:t xml:space="preserve">As indicated </w:t>
      </w:r>
      <w:r w:rsidRPr="006C14DE">
        <w:rPr>
          <w:rFonts w:cstheme="minorHAnsi"/>
          <w:bCs/>
        </w:rPr>
        <w:t>recommendation 23 of the Leeds Tackling Domestic Violence and Abuse Scrutiny report states</w:t>
      </w:r>
      <w:r w:rsidRPr="006C14DE">
        <w:rPr>
          <w:rFonts w:cstheme="minorHAnsi"/>
          <w:b/>
          <w:bCs/>
        </w:rPr>
        <w:t xml:space="preserve"> </w:t>
      </w:r>
      <w:r w:rsidRPr="006C14DE">
        <w:rPr>
          <w:rFonts w:cstheme="minorHAnsi"/>
        </w:rPr>
        <w:t>that the Chair of the Leeds Domestic Violence Strategy Group works closely with the Director of Children’s Services and the Leeds Divisional Commander to ensure that there continues to be commitment from all key partners towards the deve</w:t>
      </w:r>
      <w:r w:rsidR="002B033F" w:rsidRPr="006C14DE">
        <w:rPr>
          <w:rFonts w:cstheme="minorHAnsi"/>
        </w:rPr>
        <w:t>lopment of a School Notification process</w:t>
      </w:r>
      <w:r w:rsidRPr="006C14DE">
        <w:rPr>
          <w:rFonts w:cstheme="minorHAnsi"/>
        </w:rPr>
        <w:t xml:space="preserve"> within Leeds.</w:t>
      </w:r>
    </w:p>
    <w:p w:rsidR="003A24BB" w:rsidRPr="006C14DE" w:rsidRDefault="003A24BB" w:rsidP="006C14DE">
      <w:pPr>
        <w:spacing w:after="0" w:line="240" w:lineRule="auto"/>
        <w:ind w:left="720"/>
        <w:rPr>
          <w:rFonts w:cstheme="minorHAnsi"/>
        </w:rPr>
      </w:pPr>
    </w:p>
    <w:p w:rsidR="000101E4" w:rsidRDefault="000101E4" w:rsidP="006C14DE">
      <w:pPr>
        <w:spacing w:after="0" w:line="240" w:lineRule="auto"/>
        <w:rPr>
          <w:rFonts w:cstheme="minorHAnsi"/>
        </w:rPr>
      </w:pPr>
    </w:p>
    <w:p w:rsidR="004861BE" w:rsidRDefault="004861BE" w:rsidP="006C14DE">
      <w:pPr>
        <w:spacing w:after="0" w:line="240" w:lineRule="auto"/>
        <w:rPr>
          <w:rFonts w:cstheme="minorHAnsi"/>
        </w:rPr>
      </w:pPr>
    </w:p>
    <w:p w:rsidR="000101E4" w:rsidRPr="004861BE" w:rsidRDefault="000101E4" w:rsidP="006C14DE">
      <w:pPr>
        <w:spacing w:after="0" w:line="240" w:lineRule="auto"/>
        <w:rPr>
          <w:rFonts w:eastAsia="Times New Roman" w:cstheme="minorHAnsi"/>
          <w:b/>
        </w:rPr>
      </w:pPr>
      <w:r w:rsidRPr="004861BE">
        <w:rPr>
          <w:rFonts w:cstheme="minorHAnsi"/>
          <w:b/>
        </w:rPr>
        <w:t>2. Aims and Proposal</w:t>
      </w:r>
      <w:r w:rsidR="00995D05" w:rsidRPr="004861BE">
        <w:rPr>
          <w:rFonts w:cstheme="minorHAnsi"/>
          <w:b/>
        </w:rPr>
        <w:t xml:space="preserve"> (See Appendix 1 for process)</w:t>
      </w:r>
    </w:p>
    <w:p w:rsidR="000101E4" w:rsidRPr="006C14DE" w:rsidRDefault="00D05D24" w:rsidP="006C14DE">
      <w:pPr>
        <w:pStyle w:val="BodyText"/>
        <w:jc w:val="left"/>
        <w:rPr>
          <w:rFonts w:asciiTheme="minorHAnsi" w:hAnsiTheme="minorHAnsi" w:cstheme="minorHAnsi"/>
          <w:sz w:val="22"/>
          <w:szCs w:val="22"/>
        </w:rPr>
      </w:pPr>
      <w:r w:rsidRPr="006C14DE">
        <w:rPr>
          <w:rFonts w:asciiTheme="minorHAnsi" w:hAnsiTheme="minorHAnsi" w:cstheme="minorHAnsi"/>
          <w:sz w:val="22"/>
          <w:szCs w:val="22"/>
        </w:rPr>
        <w:t>The Domestic violence and abuse notification process is the</w:t>
      </w:r>
      <w:r w:rsidR="00A2269D" w:rsidRPr="006C14DE">
        <w:rPr>
          <w:rFonts w:asciiTheme="minorHAnsi" w:hAnsiTheme="minorHAnsi" w:cstheme="minorHAnsi"/>
          <w:sz w:val="22"/>
          <w:szCs w:val="22"/>
        </w:rPr>
        <w:t xml:space="preserve"> implementation of key partnership working between</w:t>
      </w:r>
      <w:r w:rsidR="00D10AC7" w:rsidRPr="006C14DE">
        <w:rPr>
          <w:rFonts w:asciiTheme="minorHAnsi" w:hAnsiTheme="minorHAnsi" w:cstheme="minorHAnsi"/>
          <w:sz w:val="22"/>
          <w:szCs w:val="22"/>
        </w:rPr>
        <w:t xml:space="preserve"> </w:t>
      </w:r>
      <w:r w:rsidRPr="006C14DE">
        <w:rPr>
          <w:rFonts w:asciiTheme="minorHAnsi" w:hAnsiTheme="minorHAnsi" w:cstheme="minorHAnsi"/>
          <w:sz w:val="22"/>
          <w:szCs w:val="22"/>
        </w:rPr>
        <w:t xml:space="preserve"> West Yorkshire P</w:t>
      </w:r>
      <w:r w:rsidR="00D10AC7" w:rsidRPr="006C14DE">
        <w:rPr>
          <w:rFonts w:asciiTheme="minorHAnsi" w:hAnsiTheme="minorHAnsi" w:cstheme="minorHAnsi"/>
          <w:sz w:val="22"/>
          <w:szCs w:val="22"/>
        </w:rPr>
        <w:t>olice, The F</w:t>
      </w:r>
      <w:r w:rsidR="000101E4" w:rsidRPr="006C14DE">
        <w:rPr>
          <w:rFonts w:asciiTheme="minorHAnsi" w:hAnsiTheme="minorHAnsi" w:cstheme="minorHAnsi"/>
          <w:sz w:val="22"/>
          <w:szCs w:val="22"/>
        </w:rPr>
        <w:t>ront Door Safeguarding Hub,</w:t>
      </w:r>
      <w:r w:rsidR="00F23F85" w:rsidRPr="006C14DE">
        <w:rPr>
          <w:rFonts w:asciiTheme="minorHAnsi" w:hAnsiTheme="minorHAnsi" w:cstheme="minorHAnsi"/>
          <w:sz w:val="22"/>
          <w:szCs w:val="22"/>
        </w:rPr>
        <w:t xml:space="preserve"> Council Contact </w:t>
      </w:r>
      <w:r w:rsidR="000A153F" w:rsidRPr="006C14DE">
        <w:rPr>
          <w:rFonts w:asciiTheme="minorHAnsi" w:hAnsiTheme="minorHAnsi" w:cstheme="minorHAnsi"/>
          <w:sz w:val="22"/>
          <w:szCs w:val="22"/>
        </w:rPr>
        <w:t>Centre</w:t>
      </w:r>
      <w:r w:rsidR="00F23F85" w:rsidRPr="006C14DE">
        <w:rPr>
          <w:rFonts w:asciiTheme="minorHAnsi" w:hAnsiTheme="minorHAnsi" w:cstheme="minorHAnsi"/>
          <w:sz w:val="22"/>
          <w:szCs w:val="22"/>
        </w:rPr>
        <w:t xml:space="preserve"> Staff</w:t>
      </w:r>
      <w:r w:rsidRPr="006C14DE">
        <w:rPr>
          <w:rFonts w:asciiTheme="minorHAnsi" w:hAnsiTheme="minorHAnsi" w:cstheme="minorHAnsi"/>
          <w:sz w:val="22"/>
          <w:szCs w:val="22"/>
        </w:rPr>
        <w:t>,</w:t>
      </w:r>
      <w:r w:rsidR="00A2269D" w:rsidRPr="006C14DE">
        <w:rPr>
          <w:rFonts w:asciiTheme="minorHAnsi" w:hAnsiTheme="minorHAnsi" w:cstheme="minorHAnsi"/>
          <w:sz w:val="22"/>
          <w:szCs w:val="22"/>
        </w:rPr>
        <w:t xml:space="preserve"> designated sc</w:t>
      </w:r>
      <w:r w:rsidR="000101E4" w:rsidRPr="006C14DE">
        <w:rPr>
          <w:rFonts w:asciiTheme="minorHAnsi" w:hAnsiTheme="minorHAnsi" w:cstheme="minorHAnsi"/>
          <w:sz w:val="22"/>
          <w:szCs w:val="22"/>
        </w:rPr>
        <w:t>h</w:t>
      </w:r>
      <w:r w:rsidRPr="006C14DE">
        <w:rPr>
          <w:rFonts w:asciiTheme="minorHAnsi" w:hAnsiTheme="minorHAnsi" w:cstheme="minorHAnsi"/>
          <w:sz w:val="22"/>
          <w:szCs w:val="22"/>
        </w:rPr>
        <w:t>ool staff (Safeguarding leads), Targeted Services and E</w:t>
      </w:r>
      <w:r w:rsidR="000101E4" w:rsidRPr="006C14DE">
        <w:rPr>
          <w:rFonts w:asciiTheme="minorHAnsi" w:hAnsiTheme="minorHAnsi" w:cstheme="minorHAnsi"/>
          <w:sz w:val="22"/>
          <w:szCs w:val="22"/>
        </w:rPr>
        <w:t>ducational safeguarding.</w:t>
      </w:r>
      <w:r w:rsidR="00A2269D" w:rsidRPr="006C14DE">
        <w:rPr>
          <w:rFonts w:asciiTheme="minorHAnsi" w:hAnsiTheme="minorHAnsi" w:cstheme="minorHAnsi"/>
          <w:sz w:val="22"/>
          <w:szCs w:val="22"/>
        </w:rPr>
        <w:t xml:space="preserve"> </w:t>
      </w:r>
      <w:r w:rsidRPr="006C14DE">
        <w:rPr>
          <w:rFonts w:asciiTheme="minorHAnsi" w:hAnsiTheme="minorHAnsi" w:cstheme="minorHAnsi"/>
          <w:sz w:val="22"/>
          <w:szCs w:val="22"/>
        </w:rPr>
        <w:t xml:space="preserve"> The process starts with police sharing details of all Domestic Violence</w:t>
      </w:r>
      <w:r w:rsidR="00464499" w:rsidRPr="006C14DE">
        <w:rPr>
          <w:rFonts w:asciiTheme="minorHAnsi" w:hAnsiTheme="minorHAnsi" w:cstheme="minorHAnsi"/>
          <w:sz w:val="22"/>
          <w:szCs w:val="22"/>
        </w:rPr>
        <w:t xml:space="preserve"> incidents (standard, medium </w:t>
      </w:r>
      <w:r w:rsidR="00464499" w:rsidRPr="006C14DE">
        <w:rPr>
          <w:rFonts w:asciiTheme="minorHAnsi" w:hAnsiTheme="minorHAnsi" w:cstheme="minorHAnsi"/>
          <w:sz w:val="22"/>
          <w:szCs w:val="22"/>
        </w:rPr>
        <w:lastRenderedPageBreak/>
        <w:t xml:space="preserve">and high as informed by the DASH assessment) </w:t>
      </w:r>
      <w:r w:rsidR="00476671" w:rsidRPr="006C14DE">
        <w:rPr>
          <w:rFonts w:asciiTheme="minorHAnsi" w:hAnsiTheme="minorHAnsi" w:cstheme="minorHAnsi"/>
          <w:sz w:val="22"/>
          <w:szCs w:val="22"/>
        </w:rPr>
        <w:t>where a child is</w:t>
      </w:r>
      <w:r w:rsidRPr="006C14DE">
        <w:rPr>
          <w:rFonts w:asciiTheme="minorHAnsi" w:hAnsiTheme="minorHAnsi" w:cstheme="minorHAnsi"/>
          <w:sz w:val="22"/>
          <w:szCs w:val="22"/>
        </w:rPr>
        <w:t xml:space="preserve"> present </w:t>
      </w:r>
      <w:r w:rsidR="00F23F85" w:rsidRPr="006C14DE">
        <w:rPr>
          <w:rFonts w:asciiTheme="minorHAnsi" w:hAnsiTheme="minorHAnsi" w:cstheme="minorHAnsi"/>
          <w:sz w:val="22"/>
          <w:szCs w:val="22"/>
        </w:rPr>
        <w:t>in the last 24 hours. This information will be shared with</w:t>
      </w:r>
      <w:r w:rsidR="00476671" w:rsidRPr="006C14DE">
        <w:rPr>
          <w:rFonts w:asciiTheme="minorHAnsi" w:hAnsiTheme="minorHAnsi" w:cstheme="minorHAnsi"/>
          <w:sz w:val="22"/>
          <w:szCs w:val="22"/>
        </w:rPr>
        <w:t xml:space="preserve"> a </w:t>
      </w:r>
      <w:r w:rsidR="00A2269D" w:rsidRPr="006C14DE">
        <w:rPr>
          <w:rFonts w:asciiTheme="minorHAnsi" w:hAnsiTheme="minorHAnsi" w:cstheme="minorHAnsi"/>
          <w:sz w:val="22"/>
          <w:szCs w:val="22"/>
        </w:rPr>
        <w:t>safeguarding lead</w:t>
      </w:r>
      <w:r w:rsidR="00D10AC7" w:rsidRPr="006C14DE">
        <w:rPr>
          <w:rFonts w:asciiTheme="minorHAnsi" w:hAnsiTheme="minorHAnsi" w:cstheme="minorHAnsi"/>
          <w:sz w:val="22"/>
          <w:szCs w:val="22"/>
        </w:rPr>
        <w:t xml:space="preserve"> in the scho</w:t>
      </w:r>
      <w:r w:rsidR="00F23F85" w:rsidRPr="006C14DE">
        <w:rPr>
          <w:rFonts w:asciiTheme="minorHAnsi" w:hAnsiTheme="minorHAnsi" w:cstheme="minorHAnsi"/>
          <w:sz w:val="22"/>
          <w:szCs w:val="22"/>
        </w:rPr>
        <w:t>ol by means of a telephone call to allow that school to take appropriate steps to support their pupil during what could be an emotionally difficult day.</w:t>
      </w:r>
    </w:p>
    <w:p w:rsidR="000101E4" w:rsidRPr="006C14DE" w:rsidRDefault="000101E4" w:rsidP="006C14DE">
      <w:pPr>
        <w:spacing w:after="0" w:line="240" w:lineRule="auto"/>
        <w:ind w:left="720"/>
        <w:rPr>
          <w:rFonts w:eastAsia="Times New Roman" w:cstheme="minorHAnsi"/>
        </w:rPr>
      </w:pPr>
    </w:p>
    <w:p w:rsidR="005D740A" w:rsidRDefault="00F23F85" w:rsidP="006C14DE">
      <w:pPr>
        <w:spacing w:after="0" w:line="240" w:lineRule="auto"/>
        <w:rPr>
          <w:rFonts w:eastAsia="Times New Roman" w:cstheme="minorHAnsi"/>
        </w:rPr>
      </w:pPr>
      <w:r w:rsidRPr="006C14DE">
        <w:rPr>
          <w:rFonts w:eastAsia="Times New Roman" w:cstheme="minorHAnsi"/>
        </w:rPr>
        <w:t xml:space="preserve">West Yorkshire Police will provide a daily download of all DV incidents from the last 24 hours to Leeds Council contact Centre Staff prior to 8am. These staff will then interrogate </w:t>
      </w:r>
      <w:r w:rsidR="00787DDE" w:rsidRPr="006C14DE">
        <w:rPr>
          <w:rFonts w:eastAsia="Times New Roman" w:cstheme="minorHAnsi"/>
        </w:rPr>
        <w:t>Synergy to establish</w:t>
      </w:r>
      <w:r w:rsidR="000101E4" w:rsidRPr="006C14DE">
        <w:rPr>
          <w:rFonts w:eastAsia="Times New Roman" w:cstheme="minorHAnsi"/>
        </w:rPr>
        <w:t xml:space="preserve"> the</w:t>
      </w:r>
      <w:r w:rsidR="00787DDE" w:rsidRPr="006C14DE">
        <w:rPr>
          <w:rFonts w:eastAsia="Times New Roman" w:cstheme="minorHAnsi"/>
        </w:rPr>
        <w:t xml:space="preserve"> </w:t>
      </w:r>
      <w:r w:rsidR="00CB6DF7" w:rsidRPr="006C14DE">
        <w:rPr>
          <w:rFonts w:eastAsia="Times New Roman" w:cstheme="minorHAnsi"/>
        </w:rPr>
        <w:t>education setting for the child and make the telepho</w:t>
      </w:r>
      <w:r w:rsidR="00E60DC9" w:rsidRPr="006C14DE">
        <w:rPr>
          <w:rFonts w:eastAsia="Times New Roman" w:cstheme="minorHAnsi"/>
        </w:rPr>
        <w:t>ne call to the designated officer (Safeguarding Lead)</w:t>
      </w:r>
      <w:r w:rsidR="00CB6DF7" w:rsidRPr="006C14DE">
        <w:rPr>
          <w:rFonts w:eastAsia="Times New Roman" w:cstheme="minorHAnsi"/>
        </w:rPr>
        <w:t xml:space="preserve"> in the school prior</w:t>
      </w:r>
      <w:r w:rsidRPr="006C14DE">
        <w:rPr>
          <w:rFonts w:eastAsia="Times New Roman" w:cstheme="minorHAnsi"/>
        </w:rPr>
        <w:t xml:space="preserve"> to 9am. </w:t>
      </w:r>
    </w:p>
    <w:p w:rsidR="005D740A" w:rsidRDefault="005D740A" w:rsidP="006C14DE">
      <w:pPr>
        <w:spacing w:after="0" w:line="240" w:lineRule="auto"/>
        <w:rPr>
          <w:rFonts w:eastAsia="Times New Roman" w:cstheme="minorHAnsi"/>
        </w:rPr>
      </w:pPr>
    </w:p>
    <w:p w:rsidR="000101E4" w:rsidRPr="006C14DE" w:rsidRDefault="00E60DC9" w:rsidP="006C14DE">
      <w:pPr>
        <w:spacing w:after="0" w:line="240" w:lineRule="auto"/>
        <w:rPr>
          <w:rFonts w:eastAsia="Times New Roman" w:cstheme="minorHAnsi"/>
        </w:rPr>
      </w:pPr>
      <w:r w:rsidRPr="006C14DE">
        <w:rPr>
          <w:rFonts w:eastAsia="Times New Roman" w:cstheme="minorHAnsi"/>
        </w:rPr>
        <w:t>Designated Officers (Safeguarding Leads)</w:t>
      </w:r>
      <w:r w:rsidR="00476671" w:rsidRPr="006C14DE">
        <w:rPr>
          <w:rFonts w:eastAsia="Times New Roman" w:cstheme="minorHAnsi"/>
        </w:rPr>
        <w:t xml:space="preserve"> within the schools would</w:t>
      </w:r>
      <w:r w:rsidR="00A2269D" w:rsidRPr="006C14DE">
        <w:rPr>
          <w:rFonts w:eastAsia="Times New Roman" w:cstheme="minorHAnsi"/>
        </w:rPr>
        <w:t xml:space="preserve"> then able to accommodate the school day to lessen the impact and to support the child if they need it. In its simplest form, they are given some leeway, comfort and support. This can make a huge difference to children and allows them to have a safe space. </w:t>
      </w:r>
    </w:p>
    <w:p w:rsidR="00495774" w:rsidRPr="006C14DE" w:rsidRDefault="00495774" w:rsidP="006C14DE">
      <w:pPr>
        <w:spacing w:after="0" w:line="240" w:lineRule="auto"/>
        <w:ind w:left="720"/>
        <w:rPr>
          <w:rFonts w:eastAsia="Times New Roman" w:cstheme="minorHAnsi"/>
        </w:rPr>
      </w:pPr>
    </w:p>
    <w:p w:rsidR="00495774" w:rsidRDefault="00495774" w:rsidP="006C14DE">
      <w:pPr>
        <w:spacing w:after="0" w:line="240" w:lineRule="auto"/>
        <w:rPr>
          <w:rFonts w:eastAsia="Times New Roman" w:cstheme="minorHAnsi"/>
          <w:bCs/>
        </w:rPr>
      </w:pPr>
      <w:r w:rsidRPr="006C14DE">
        <w:rPr>
          <w:rFonts w:eastAsia="Times New Roman" w:cstheme="minorHAnsi"/>
          <w:bCs/>
        </w:rPr>
        <w:t xml:space="preserve">The information shared will be only that which is required to safeguard children including: </w:t>
      </w:r>
    </w:p>
    <w:p w:rsidR="006C14DE" w:rsidRPr="006C14DE" w:rsidRDefault="006C14DE" w:rsidP="006C14DE">
      <w:pPr>
        <w:spacing w:after="0" w:line="240" w:lineRule="auto"/>
        <w:rPr>
          <w:rFonts w:eastAsia="Times New Roman" w:cstheme="minorHAnsi"/>
          <w:bCs/>
        </w:rPr>
      </w:pPr>
    </w:p>
    <w:p w:rsidR="006C14DE" w:rsidRPr="006C14DE" w:rsidRDefault="00495774" w:rsidP="006C14DE">
      <w:pPr>
        <w:pStyle w:val="ListParagraph"/>
        <w:numPr>
          <w:ilvl w:val="0"/>
          <w:numId w:val="3"/>
        </w:numPr>
        <w:tabs>
          <w:tab w:val="num" w:pos="1440"/>
        </w:tabs>
        <w:spacing w:after="0" w:line="240" w:lineRule="auto"/>
        <w:ind w:left="1440"/>
        <w:rPr>
          <w:rFonts w:eastAsia="Times New Roman" w:cstheme="minorHAnsi"/>
          <w:lang w:eastAsia="en-GB"/>
        </w:rPr>
      </w:pPr>
      <w:r w:rsidRPr="006C14DE">
        <w:rPr>
          <w:rFonts w:eastAsia="Times New Roman" w:cstheme="minorHAnsi"/>
          <w:bCs/>
          <w:lang w:eastAsia="en-GB"/>
        </w:rPr>
        <w:t>date and time of incident</w:t>
      </w:r>
    </w:p>
    <w:p w:rsidR="006C14DE" w:rsidRPr="006C14DE" w:rsidRDefault="006C14DE" w:rsidP="006C14DE">
      <w:pPr>
        <w:pStyle w:val="ListParagraph"/>
        <w:tabs>
          <w:tab w:val="num" w:pos="1440"/>
        </w:tabs>
        <w:spacing w:after="0" w:line="240" w:lineRule="auto"/>
        <w:ind w:left="1440"/>
        <w:rPr>
          <w:rFonts w:eastAsia="Times New Roman" w:cstheme="minorHAnsi"/>
          <w:lang w:eastAsia="en-GB"/>
        </w:rPr>
      </w:pPr>
    </w:p>
    <w:p w:rsidR="006C14DE" w:rsidRPr="006C14DE" w:rsidRDefault="00495774" w:rsidP="006C14DE">
      <w:pPr>
        <w:pStyle w:val="ListParagraph"/>
        <w:numPr>
          <w:ilvl w:val="0"/>
          <w:numId w:val="3"/>
        </w:numPr>
        <w:tabs>
          <w:tab w:val="num" w:pos="1440"/>
        </w:tabs>
        <w:spacing w:after="0" w:line="240" w:lineRule="auto"/>
        <w:ind w:left="1440"/>
        <w:rPr>
          <w:rFonts w:eastAsia="Times New Roman" w:cstheme="minorHAnsi"/>
          <w:lang w:eastAsia="en-GB"/>
        </w:rPr>
      </w:pPr>
      <w:r w:rsidRPr="006C14DE">
        <w:rPr>
          <w:rFonts w:eastAsia="Times New Roman" w:cstheme="minorHAnsi"/>
          <w:bCs/>
          <w:lang w:eastAsia="en-GB"/>
        </w:rPr>
        <w:t xml:space="preserve">brief circumstances </w:t>
      </w:r>
    </w:p>
    <w:p w:rsidR="006C14DE" w:rsidRPr="006C14DE" w:rsidRDefault="006C14DE" w:rsidP="006C14DE">
      <w:pPr>
        <w:pStyle w:val="ListParagraph"/>
        <w:tabs>
          <w:tab w:val="num" w:pos="1440"/>
        </w:tabs>
        <w:spacing w:after="0" w:line="240" w:lineRule="auto"/>
        <w:ind w:left="1440"/>
        <w:rPr>
          <w:rFonts w:eastAsia="Times New Roman" w:cstheme="minorHAnsi"/>
          <w:lang w:eastAsia="en-GB"/>
        </w:rPr>
      </w:pPr>
    </w:p>
    <w:p w:rsidR="00495774" w:rsidRPr="006C14DE" w:rsidRDefault="00495774" w:rsidP="006C14DE">
      <w:pPr>
        <w:pStyle w:val="ListParagraph"/>
        <w:numPr>
          <w:ilvl w:val="0"/>
          <w:numId w:val="3"/>
        </w:numPr>
        <w:tabs>
          <w:tab w:val="num" w:pos="1440"/>
        </w:tabs>
        <w:spacing w:after="0" w:line="240" w:lineRule="auto"/>
        <w:ind w:left="1440"/>
        <w:rPr>
          <w:rFonts w:eastAsia="Times New Roman" w:cstheme="minorHAnsi"/>
          <w:lang w:eastAsia="en-GB"/>
        </w:rPr>
      </w:pPr>
      <w:r w:rsidRPr="006C14DE">
        <w:rPr>
          <w:rFonts w:eastAsia="Times New Roman" w:cstheme="minorHAnsi"/>
          <w:lang w:eastAsia="en-GB"/>
        </w:rPr>
        <w:t>police action if appropriate</w:t>
      </w:r>
    </w:p>
    <w:p w:rsidR="00495774" w:rsidRPr="006C14DE" w:rsidRDefault="00495774" w:rsidP="006C14DE">
      <w:pPr>
        <w:spacing w:after="0" w:line="240" w:lineRule="auto"/>
        <w:ind w:left="720"/>
        <w:rPr>
          <w:rFonts w:eastAsia="Times New Roman" w:cstheme="minorHAnsi"/>
        </w:rPr>
      </w:pPr>
    </w:p>
    <w:p w:rsidR="00495774" w:rsidRPr="006C14DE" w:rsidRDefault="00E60DC9" w:rsidP="006C14DE">
      <w:pPr>
        <w:spacing w:after="0" w:line="240" w:lineRule="auto"/>
        <w:rPr>
          <w:rFonts w:eastAsia="Times New Roman" w:cstheme="minorHAnsi"/>
        </w:rPr>
      </w:pPr>
      <w:r w:rsidRPr="006C14DE">
        <w:rPr>
          <w:rFonts w:eastAsia="Times New Roman" w:cstheme="minorHAnsi"/>
        </w:rPr>
        <w:t>A database of all designated officers (Safeguarding</w:t>
      </w:r>
      <w:r w:rsidR="00495774" w:rsidRPr="006C14DE">
        <w:rPr>
          <w:rFonts w:eastAsia="Times New Roman" w:cstheme="minorHAnsi"/>
        </w:rPr>
        <w:t xml:space="preserve"> leads</w:t>
      </w:r>
      <w:r w:rsidRPr="006C14DE">
        <w:rPr>
          <w:rFonts w:eastAsia="Times New Roman" w:cstheme="minorHAnsi"/>
        </w:rPr>
        <w:t>)</w:t>
      </w:r>
      <w:r w:rsidR="00495774" w:rsidRPr="006C14DE">
        <w:rPr>
          <w:rFonts w:eastAsia="Times New Roman" w:cstheme="minorHAnsi"/>
        </w:rPr>
        <w:t xml:space="preserve"> has already been established within educa</w:t>
      </w:r>
      <w:r w:rsidR="00441FB2" w:rsidRPr="006C14DE">
        <w:rPr>
          <w:rFonts w:eastAsia="Times New Roman" w:cstheme="minorHAnsi"/>
        </w:rPr>
        <w:t xml:space="preserve">tion safeguarding </w:t>
      </w:r>
      <w:r w:rsidR="00CB6DF7" w:rsidRPr="006C14DE">
        <w:rPr>
          <w:rFonts w:eastAsia="Times New Roman" w:cstheme="minorHAnsi"/>
        </w:rPr>
        <w:t>arrangements which includes contact numbers and is reviewed regularly.</w:t>
      </w:r>
    </w:p>
    <w:p w:rsidR="00495774" w:rsidRPr="006C14DE" w:rsidRDefault="00495774" w:rsidP="006C14DE">
      <w:pPr>
        <w:spacing w:after="0" w:line="240" w:lineRule="auto"/>
        <w:ind w:left="720"/>
        <w:rPr>
          <w:rFonts w:eastAsia="Times New Roman" w:cstheme="minorHAnsi"/>
        </w:rPr>
      </w:pPr>
    </w:p>
    <w:p w:rsidR="00392307" w:rsidRPr="006C14DE" w:rsidRDefault="00FE52A0" w:rsidP="006C14DE">
      <w:pPr>
        <w:spacing w:after="0" w:line="240" w:lineRule="auto"/>
        <w:rPr>
          <w:rFonts w:eastAsia="Times New Roman" w:cstheme="minorHAnsi"/>
        </w:rPr>
      </w:pPr>
      <w:r w:rsidRPr="006C14DE">
        <w:rPr>
          <w:rFonts w:eastAsia="Times New Roman" w:cstheme="minorHAnsi"/>
        </w:rPr>
        <w:t>This process</w:t>
      </w:r>
      <w:r w:rsidR="00392307" w:rsidRPr="006C14DE">
        <w:rPr>
          <w:rFonts w:eastAsia="Times New Roman" w:cstheme="minorHAnsi"/>
        </w:rPr>
        <w:t xml:space="preserve"> does not replace or supersede existing protocols, or singularly ad</w:t>
      </w:r>
      <w:r w:rsidRPr="006C14DE">
        <w:rPr>
          <w:rFonts w:eastAsia="Times New Roman" w:cstheme="minorHAnsi"/>
        </w:rPr>
        <w:t>dress child welfare. The Process would</w:t>
      </w:r>
      <w:r w:rsidR="00392307" w:rsidRPr="006C14DE">
        <w:rPr>
          <w:rFonts w:eastAsia="Times New Roman" w:cstheme="minorHAnsi"/>
        </w:rPr>
        <w:t xml:space="preserve"> always be followed in conjunction with the current safeguarding procedures and practitioners guidelines and is designed to reinforce safeguarding and ensure children`s well-being is of paramount importance.</w:t>
      </w:r>
    </w:p>
    <w:p w:rsidR="00E05DC7" w:rsidRPr="006C14DE" w:rsidRDefault="00E05DC7" w:rsidP="006C14DE">
      <w:pPr>
        <w:spacing w:after="0" w:line="240" w:lineRule="auto"/>
        <w:ind w:left="720"/>
        <w:rPr>
          <w:rFonts w:eastAsia="Times New Roman" w:cstheme="minorHAnsi"/>
        </w:rPr>
      </w:pPr>
    </w:p>
    <w:p w:rsidR="00392307" w:rsidRPr="006C14DE" w:rsidRDefault="00392307" w:rsidP="006C14DE">
      <w:pPr>
        <w:spacing w:after="0" w:line="240" w:lineRule="auto"/>
        <w:rPr>
          <w:rFonts w:eastAsia="Times New Roman" w:cstheme="minorHAnsi"/>
        </w:rPr>
      </w:pPr>
      <w:r w:rsidRPr="006C14DE">
        <w:rPr>
          <w:rFonts w:eastAsia="Times New Roman" w:cstheme="minorHAnsi"/>
        </w:rPr>
        <w:t>By sharing this information under the notification process it is hoped that children and young people who are experiencing domestic abuse will have access to responsive emotional health and wellbeing support after a domestic abuse incident. Schools will receive information when:</w:t>
      </w:r>
    </w:p>
    <w:p w:rsidR="00392307" w:rsidRPr="006C14DE" w:rsidRDefault="00392307" w:rsidP="006C14DE">
      <w:pPr>
        <w:spacing w:after="0" w:line="240" w:lineRule="auto"/>
        <w:ind w:left="851"/>
        <w:rPr>
          <w:rFonts w:eastAsia="Times New Roman" w:cstheme="minorHAnsi"/>
        </w:rPr>
      </w:pPr>
    </w:p>
    <w:p w:rsidR="00392307" w:rsidRPr="006C14DE" w:rsidRDefault="00392307" w:rsidP="006C14DE">
      <w:pPr>
        <w:numPr>
          <w:ilvl w:val="0"/>
          <w:numId w:val="4"/>
        </w:numPr>
        <w:spacing w:after="0" w:line="240" w:lineRule="auto"/>
        <w:ind w:left="851" w:firstLine="0"/>
        <w:rPr>
          <w:rFonts w:eastAsia="Times New Roman" w:cstheme="minorHAnsi"/>
        </w:rPr>
      </w:pPr>
      <w:r w:rsidRPr="006C14DE">
        <w:rPr>
          <w:rFonts w:eastAsia="Times New Roman" w:cstheme="minorHAnsi"/>
        </w:rPr>
        <w:t>Police have bee</w:t>
      </w:r>
      <w:r w:rsidR="002B033F" w:rsidRPr="006C14DE">
        <w:rPr>
          <w:rFonts w:eastAsia="Times New Roman" w:cstheme="minorHAnsi"/>
        </w:rPr>
        <w:t>n called out to a domestic violence</w:t>
      </w:r>
      <w:r w:rsidRPr="006C14DE">
        <w:rPr>
          <w:rFonts w:eastAsia="Times New Roman" w:cstheme="minorHAnsi"/>
        </w:rPr>
        <w:t xml:space="preserve"> incident</w:t>
      </w:r>
    </w:p>
    <w:p w:rsidR="00392307" w:rsidRPr="006C14DE" w:rsidRDefault="00392307" w:rsidP="006C14DE">
      <w:pPr>
        <w:spacing w:after="0" w:line="240" w:lineRule="auto"/>
        <w:ind w:left="851"/>
        <w:rPr>
          <w:rFonts w:eastAsia="Times New Roman" w:cstheme="minorHAnsi"/>
        </w:rPr>
      </w:pPr>
    </w:p>
    <w:p w:rsidR="00392307" w:rsidRPr="006C14DE" w:rsidRDefault="00392307" w:rsidP="006C14DE">
      <w:pPr>
        <w:numPr>
          <w:ilvl w:val="0"/>
          <w:numId w:val="4"/>
        </w:numPr>
        <w:spacing w:after="0" w:line="240" w:lineRule="auto"/>
        <w:ind w:left="851" w:firstLine="0"/>
        <w:rPr>
          <w:rFonts w:eastAsia="Times New Roman" w:cstheme="minorHAnsi"/>
        </w:rPr>
      </w:pPr>
      <w:r w:rsidRPr="006C14DE">
        <w:rPr>
          <w:rFonts w:eastAsia="Times New Roman" w:cstheme="minorHAnsi"/>
        </w:rPr>
        <w:t>The child is present in the household at the time of the incident</w:t>
      </w:r>
    </w:p>
    <w:p w:rsidR="00392307" w:rsidRPr="006C14DE" w:rsidRDefault="00392307" w:rsidP="006C14DE">
      <w:pPr>
        <w:spacing w:after="0" w:line="240" w:lineRule="auto"/>
        <w:rPr>
          <w:rFonts w:eastAsia="Times New Roman" w:cstheme="minorHAnsi"/>
        </w:rPr>
      </w:pPr>
    </w:p>
    <w:p w:rsidR="00392307" w:rsidRPr="006C14DE" w:rsidRDefault="00392307" w:rsidP="006C14DE">
      <w:pPr>
        <w:numPr>
          <w:ilvl w:val="0"/>
          <w:numId w:val="4"/>
        </w:numPr>
        <w:spacing w:after="0" w:line="240" w:lineRule="auto"/>
        <w:ind w:left="851" w:firstLine="0"/>
        <w:rPr>
          <w:rFonts w:eastAsia="Times New Roman" w:cstheme="minorHAnsi"/>
        </w:rPr>
      </w:pPr>
      <w:r w:rsidRPr="006C14DE">
        <w:rPr>
          <w:rFonts w:eastAsia="Times New Roman" w:cstheme="minorHAnsi"/>
        </w:rPr>
        <w:t>The child is of school age</w:t>
      </w:r>
    </w:p>
    <w:p w:rsidR="00392307" w:rsidRPr="006C14DE" w:rsidRDefault="00392307" w:rsidP="006C14DE">
      <w:pPr>
        <w:spacing w:after="0" w:line="240" w:lineRule="auto"/>
        <w:rPr>
          <w:rFonts w:eastAsia="Times New Roman" w:cstheme="minorHAnsi"/>
        </w:rPr>
      </w:pPr>
    </w:p>
    <w:p w:rsidR="00CB6DF7" w:rsidRPr="006C14DE" w:rsidRDefault="00392307" w:rsidP="006C14DE">
      <w:pPr>
        <w:spacing w:after="0" w:line="240" w:lineRule="auto"/>
        <w:rPr>
          <w:rFonts w:eastAsia="Times New Roman" w:cstheme="minorHAnsi"/>
        </w:rPr>
      </w:pPr>
      <w:r w:rsidRPr="006C14DE">
        <w:rPr>
          <w:rFonts w:eastAsia="Times New Roman" w:cstheme="minorHAnsi"/>
        </w:rPr>
        <w:t>This knowledge, given to schools through the notification process, allows the provision of immediate early intervention through silent or overt support dependent upon the needs and w</w:t>
      </w:r>
      <w:r w:rsidR="005C340E" w:rsidRPr="006C14DE">
        <w:rPr>
          <w:rFonts w:eastAsia="Times New Roman" w:cstheme="minorHAnsi"/>
        </w:rPr>
        <w:t>ishe</w:t>
      </w:r>
      <w:r w:rsidR="00F70DE5">
        <w:rPr>
          <w:rFonts w:eastAsia="Times New Roman" w:cstheme="minorHAnsi"/>
        </w:rPr>
        <w:t>s of the child (s</w:t>
      </w:r>
      <w:r w:rsidR="005D740A">
        <w:rPr>
          <w:rFonts w:eastAsia="Times New Roman" w:cstheme="minorHAnsi"/>
        </w:rPr>
        <w:t>ee Appendix 4</w:t>
      </w:r>
      <w:r w:rsidR="00F70DE5">
        <w:rPr>
          <w:rFonts w:eastAsia="Times New Roman" w:cstheme="minorHAnsi"/>
        </w:rPr>
        <w:t xml:space="preserve"> - Silent/ Overt S</w:t>
      </w:r>
      <w:r w:rsidR="0056158A" w:rsidRPr="006C14DE">
        <w:rPr>
          <w:rFonts w:eastAsia="Times New Roman" w:cstheme="minorHAnsi"/>
        </w:rPr>
        <w:t>upport)</w:t>
      </w:r>
      <w:r w:rsidR="00F70DE5">
        <w:rPr>
          <w:rFonts w:eastAsia="Times New Roman" w:cstheme="minorHAnsi"/>
        </w:rPr>
        <w:t>.</w:t>
      </w:r>
    </w:p>
    <w:p w:rsidR="00CB6DF7" w:rsidRPr="006C14DE" w:rsidRDefault="00CB6DF7" w:rsidP="006C14DE">
      <w:pPr>
        <w:spacing w:after="0" w:line="240" w:lineRule="auto"/>
        <w:ind w:left="720"/>
        <w:rPr>
          <w:rFonts w:eastAsia="Times New Roman" w:cstheme="minorHAnsi"/>
        </w:rPr>
      </w:pPr>
    </w:p>
    <w:p w:rsidR="00CB6DF7" w:rsidRPr="006C14DE" w:rsidRDefault="00CB6DF7" w:rsidP="006C14DE">
      <w:pPr>
        <w:spacing w:after="0" w:line="240" w:lineRule="auto"/>
        <w:rPr>
          <w:rFonts w:eastAsia="Times New Roman" w:cstheme="minorHAnsi"/>
        </w:rPr>
      </w:pPr>
      <w:r w:rsidRPr="006C14DE">
        <w:rPr>
          <w:rFonts w:eastAsia="Times New Roman" w:cstheme="minorHAnsi"/>
        </w:rPr>
        <w:t xml:space="preserve">Incidents occurring on Friday, Saturday or Sunday will be reported to the school on Monday </w:t>
      </w:r>
      <w:r w:rsidR="00F70DE5">
        <w:rPr>
          <w:rFonts w:eastAsia="Times New Roman" w:cstheme="minorHAnsi"/>
        </w:rPr>
        <w:t>m</w:t>
      </w:r>
      <w:r w:rsidRPr="006C14DE">
        <w:rPr>
          <w:rFonts w:eastAsia="Times New Roman" w:cstheme="minorHAnsi"/>
        </w:rPr>
        <w:t>orning.</w:t>
      </w:r>
      <w:r w:rsidR="00893B62" w:rsidRPr="006C14DE">
        <w:rPr>
          <w:rFonts w:eastAsia="Times New Roman" w:cstheme="minorHAnsi"/>
        </w:rPr>
        <w:t xml:space="preserve"> Th</w:t>
      </w:r>
      <w:r w:rsidRPr="006C14DE">
        <w:rPr>
          <w:rFonts w:eastAsia="Times New Roman" w:cstheme="minorHAnsi"/>
        </w:rPr>
        <w:t xml:space="preserve">e aim of the notification process is to provide support in the period immediately following the incident. </w:t>
      </w:r>
      <w:r w:rsidR="00893B62" w:rsidRPr="006C14DE">
        <w:rPr>
          <w:rFonts w:eastAsia="Times New Roman" w:cstheme="minorHAnsi"/>
        </w:rPr>
        <w:t>Ho</w:t>
      </w:r>
      <w:r w:rsidR="008F6514" w:rsidRPr="006C14DE">
        <w:rPr>
          <w:rFonts w:eastAsia="Times New Roman" w:cstheme="minorHAnsi"/>
        </w:rPr>
        <w:t>wever, consideration will</w:t>
      </w:r>
      <w:r w:rsidR="00893B62" w:rsidRPr="006C14DE">
        <w:rPr>
          <w:rFonts w:eastAsia="Times New Roman" w:cstheme="minorHAnsi"/>
        </w:rPr>
        <w:t xml:space="preserve"> be given to a provision to report incidents occurring during the school holiday periods when a child returns to school.</w:t>
      </w:r>
    </w:p>
    <w:p w:rsidR="00CB6DF7" w:rsidRPr="006C14DE" w:rsidRDefault="00CB6DF7" w:rsidP="006C14DE">
      <w:pPr>
        <w:spacing w:after="0" w:line="240" w:lineRule="auto"/>
        <w:ind w:left="720"/>
        <w:rPr>
          <w:rFonts w:eastAsia="Times New Roman" w:cstheme="minorHAnsi"/>
        </w:rPr>
      </w:pPr>
    </w:p>
    <w:p w:rsidR="004861BE" w:rsidRDefault="00893B62" w:rsidP="004861BE">
      <w:pPr>
        <w:spacing w:after="0" w:line="240" w:lineRule="auto"/>
        <w:rPr>
          <w:rFonts w:eastAsia="Times New Roman" w:cstheme="minorHAnsi"/>
        </w:rPr>
      </w:pPr>
      <w:r w:rsidRPr="006C14DE">
        <w:rPr>
          <w:rFonts w:eastAsia="Times New Roman" w:cstheme="minorHAnsi"/>
        </w:rPr>
        <w:lastRenderedPageBreak/>
        <w:t xml:space="preserve">In the first instance </w:t>
      </w:r>
      <w:r w:rsidR="00CB6DF7" w:rsidRPr="006C14DE">
        <w:rPr>
          <w:rFonts w:eastAsia="Times New Roman" w:cstheme="minorHAnsi"/>
        </w:rPr>
        <w:t>disclosure</w:t>
      </w:r>
      <w:r w:rsidRPr="006C14DE">
        <w:rPr>
          <w:rFonts w:eastAsia="Times New Roman" w:cstheme="minorHAnsi"/>
        </w:rPr>
        <w:t>s</w:t>
      </w:r>
      <w:r w:rsidR="00CB6DF7" w:rsidRPr="006C14DE">
        <w:rPr>
          <w:rFonts w:eastAsia="Times New Roman" w:cstheme="minorHAnsi"/>
        </w:rPr>
        <w:t xml:space="preserve"> will be made in respect of all children aged between 4-18 years. </w:t>
      </w:r>
      <w:r w:rsidRPr="006C14DE">
        <w:rPr>
          <w:rFonts w:eastAsia="Times New Roman" w:cstheme="minorHAnsi"/>
        </w:rPr>
        <w:t>Consideration will need to be given to a potential further iteration of this approach with early year’s settings following a period of review.</w:t>
      </w:r>
    </w:p>
    <w:p w:rsidR="00F70DE5" w:rsidRDefault="00F70DE5" w:rsidP="004861BE">
      <w:pPr>
        <w:spacing w:after="0" w:line="240" w:lineRule="auto"/>
        <w:rPr>
          <w:rFonts w:eastAsia="Times New Roman" w:cstheme="minorHAnsi"/>
        </w:rPr>
      </w:pPr>
    </w:p>
    <w:p w:rsidR="00F70DE5" w:rsidRDefault="00F70DE5" w:rsidP="004861BE">
      <w:pPr>
        <w:spacing w:after="0" w:line="240" w:lineRule="auto"/>
        <w:rPr>
          <w:rFonts w:eastAsia="Times New Roman" w:cstheme="minorHAnsi"/>
        </w:rPr>
      </w:pPr>
    </w:p>
    <w:p w:rsidR="00FE52A0" w:rsidRPr="004861BE" w:rsidRDefault="004861BE" w:rsidP="004861BE">
      <w:pPr>
        <w:spacing w:after="0" w:line="240" w:lineRule="auto"/>
        <w:rPr>
          <w:rFonts w:eastAsia="Times New Roman" w:cstheme="minorHAnsi"/>
        </w:rPr>
      </w:pPr>
      <w:r w:rsidRPr="004861BE">
        <w:rPr>
          <w:rFonts w:eastAsia="Times New Roman" w:cstheme="minorHAnsi"/>
          <w:b/>
          <w:bCs/>
        </w:rPr>
        <w:t>3.</w:t>
      </w:r>
      <w:r>
        <w:rPr>
          <w:rFonts w:eastAsia="Times New Roman" w:cstheme="minorHAnsi"/>
          <w:b/>
          <w:bCs/>
        </w:rPr>
        <w:t xml:space="preserve">  </w:t>
      </w:r>
      <w:r w:rsidR="00FE52A0" w:rsidRPr="004861BE">
        <w:rPr>
          <w:rFonts w:eastAsia="Times New Roman" w:cstheme="minorHAnsi"/>
          <w:b/>
          <w:bCs/>
        </w:rPr>
        <w:t>Legal Requirements</w:t>
      </w:r>
    </w:p>
    <w:p w:rsidR="00FE52A0" w:rsidRPr="006C14DE" w:rsidRDefault="00FE52A0" w:rsidP="004861BE">
      <w:pPr>
        <w:spacing w:after="0" w:line="240" w:lineRule="auto"/>
        <w:rPr>
          <w:rFonts w:eastAsia="Times New Roman" w:cstheme="minorHAnsi"/>
        </w:rPr>
      </w:pPr>
      <w:r w:rsidRPr="006C14DE">
        <w:rPr>
          <w:rFonts w:eastAsia="Times New Roman" w:cstheme="minorHAnsi"/>
        </w:rPr>
        <w:t xml:space="preserve">Section 11(2) of the Children Act, 2004 requires Local Authorities and the Police to safeguard and promote the welfare of the children. This enactment provides conditions under schedule 2 (5b) and schedule 3 (7(1) (b) of the Data Protection Act 1998 by which personal and sensitive personal data may be lawfully shared. </w:t>
      </w:r>
    </w:p>
    <w:p w:rsidR="00FE52A0" w:rsidRPr="006C14DE" w:rsidRDefault="00FE52A0" w:rsidP="006C14DE">
      <w:pPr>
        <w:spacing w:after="0" w:line="240" w:lineRule="auto"/>
        <w:ind w:left="720"/>
        <w:rPr>
          <w:rFonts w:eastAsia="Times New Roman" w:cstheme="minorHAnsi"/>
        </w:rPr>
      </w:pPr>
    </w:p>
    <w:p w:rsidR="00CB6DF7" w:rsidRPr="006C14DE" w:rsidRDefault="00FE52A0" w:rsidP="004861BE">
      <w:pPr>
        <w:spacing w:after="0" w:line="240" w:lineRule="auto"/>
        <w:ind w:left="20" w:hanging="20"/>
        <w:rPr>
          <w:rFonts w:eastAsia="Times New Roman" w:cstheme="minorHAnsi"/>
          <w:color w:val="000000"/>
        </w:rPr>
      </w:pPr>
      <w:r w:rsidRPr="006C14DE">
        <w:rPr>
          <w:rFonts w:eastAsia="Times New Roman" w:cstheme="minorHAnsi"/>
        </w:rPr>
        <w:t xml:space="preserve">Personal data shared must be proportionate, necessary but not excessive, and must be balanced with the consideration of privacy rights under the Human Rights Act. It must take into account any duty of confidentiality owed. A public interest in disclosure must outweigh an individual`s right to privacy. </w:t>
      </w:r>
      <w:r w:rsidRPr="006C14DE">
        <w:rPr>
          <w:rFonts w:eastAsia="Times New Roman" w:cstheme="minorHAnsi"/>
          <w:color w:val="000000"/>
        </w:rPr>
        <w:t xml:space="preserve"> </w:t>
      </w:r>
    </w:p>
    <w:p w:rsidR="00CB6DF7" w:rsidRPr="006C14DE" w:rsidRDefault="00CB6DF7" w:rsidP="004861BE">
      <w:pPr>
        <w:spacing w:after="0" w:line="240" w:lineRule="auto"/>
        <w:ind w:left="20" w:hanging="20"/>
        <w:rPr>
          <w:rFonts w:eastAsia="Times New Roman" w:cstheme="minorHAnsi"/>
          <w:color w:val="000000"/>
        </w:rPr>
      </w:pPr>
    </w:p>
    <w:p w:rsidR="00FE52A0" w:rsidRPr="006C14DE" w:rsidRDefault="00FE52A0" w:rsidP="004861BE">
      <w:pPr>
        <w:spacing w:after="0" w:line="240" w:lineRule="auto"/>
        <w:ind w:left="20" w:hanging="20"/>
        <w:rPr>
          <w:rFonts w:eastAsia="Times New Roman" w:cstheme="minorHAnsi"/>
          <w:color w:val="000000"/>
        </w:rPr>
      </w:pPr>
      <w:r w:rsidRPr="006C14DE">
        <w:rPr>
          <w:rFonts w:eastAsia="Times New Roman" w:cstheme="minorHAnsi"/>
        </w:rPr>
        <w:t>It is recognised that the handling of such confidential, sensitive and often raw information needs to be dealt with in a way that is proportionate and appropriate to the needs of the child or young pers</w:t>
      </w:r>
      <w:r w:rsidR="008C1C19" w:rsidRPr="006C14DE">
        <w:rPr>
          <w:rFonts w:eastAsia="Times New Roman" w:cstheme="minorHAnsi"/>
        </w:rPr>
        <w:t>on. To address this, “Safeguarding leads</w:t>
      </w:r>
      <w:r w:rsidRPr="006C14DE">
        <w:rPr>
          <w:rFonts w:eastAsia="Times New Roman" w:cstheme="minorHAnsi"/>
        </w:rPr>
        <w:t xml:space="preserve">” will be identified in each school (a person with Child Protection training, usually the Designated Child Protection Officer (DCPO) /Head </w:t>
      </w:r>
      <w:r w:rsidR="008C1C19" w:rsidRPr="006C14DE">
        <w:rPr>
          <w:rFonts w:eastAsia="Times New Roman" w:cstheme="minorHAnsi"/>
        </w:rPr>
        <w:t>Teacher. The notification</w:t>
      </w:r>
      <w:r w:rsidRPr="006C14DE">
        <w:rPr>
          <w:rFonts w:eastAsia="Times New Roman" w:cstheme="minorHAnsi"/>
        </w:rPr>
        <w:t xml:space="preserve"> logs will then be stored within the child protection files.</w:t>
      </w:r>
    </w:p>
    <w:p w:rsidR="00FE52A0" w:rsidRPr="006C14DE" w:rsidRDefault="00FE52A0" w:rsidP="004861BE">
      <w:pPr>
        <w:spacing w:after="0" w:line="240" w:lineRule="auto"/>
        <w:rPr>
          <w:rFonts w:eastAsia="Times New Roman" w:cstheme="minorHAnsi"/>
        </w:rPr>
      </w:pPr>
    </w:p>
    <w:p w:rsidR="004861BE" w:rsidRDefault="008C1C19" w:rsidP="004861BE">
      <w:pPr>
        <w:spacing w:after="0" w:line="240" w:lineRule="auto"/>
        <w:rPr>
          <w:rFonts w:eastAsia="Times New Roman" w:cstheme="minorHAnsi"/>
          <w:color w:val="000000"/>
        </w:rPr>
      </w:pPr>
      <w:r w:rsidRPr="006C14DE">
        <w:rPr>
          <w:rFonts w:eastAsia="Times New Roman" w:cstheme="minorHAnsi"/>
          <w:color w:val="000000"/>
        </w:rPr>
        <w:t>The safeguarding lead</w:t>
      </w:r>
      <w:r w:rsidR="00FE52A0" w:rsidRPr="006C14DE">
        <w:rPr>
          <w:rFonts w:eastAsia="Times New Roman" w:cstheme="minorHAnsi"/>
          <w:color w:val="000000"/>
        </w:rPr>
        <w:t xml:space="preserve"> will be the person available each day to receive the details of the incident and assess the type of support needed </w:t>
      </w:r>
      <w:r w:rsidR="00CB6DF7" w:rsidRPr="006C14DE">
        <w:rPr>
          <w:rFonts w:eastAsia="Times New Roman" w:cstheme="minorHAnsi"/>
          <w:color w:val="000000"/>
        </w:rPr>
        <w:t>for the child. The Front Door Safeguarding Hub</w:t>
      </w:r>
      <w:r w:rsidR="00FE52A0" w:rsidRPr="006C14DE">
        <w:rPr>
          <w:rFonts w:eastAsia="Times New Roman" w:cstheme="minorHAnsi"/>
          <w:color w:val="000000"/>
        </w:rPr>
        <w:t xml:space="preserve"> will h</w:t>
      </w:r>
      <w:r w:rsidRPr="006C14DE">
        <w:rPr>
          <w:rFonts w:eastAsia="Times New Roman" w:cstheme="minorHAnsi"/>
          <w:color w:val="000000"/>
        </w:rPr>
        <w:t>old a database of all the safeguarding leads in the Leeds</w:t>
      </w:r>
      <w:r w:rsidR="00FE52A0" w:rsidRPr="006C14DE">
        <w:rPr>
          <w:rFonts w:eastAsia="Times New Roman" w:cstheme="minorHAnsi"/>
          <w:color w:val="000000"/>
        </w:rPr>
        <w:t xml:space="preserve"> area. </w:t>
      </w:r>
    </w:p>
    <w:p w:rsidR="004861BE" w:rsidRDefault="004861BE" w:rsidP="004861BE">
      <w:pPr>
        <w:spacing w:after="0" w:line="240" w:lineRule="auto"/>
        <w:rPr>
          <w:rFonts w:eastAsia="Times New Roman" w:cstheme="minorHAnsi"/>
          <w:color w:val="000000"/>
        </w:rPr>
      </w:pPr>
    </w:p>
    <w:p w:rsidR="004861BE" w:rsidRDefault="004861BE" w:rsidP="004861BE">
      <w:pPr>
        <w:spacing w:after="0" w:line="240" w:lineRule="auto"/>
        <w:rPr>
          <w:rFonts w:eastAsia="Times New Roman" w:cstheme="minorHAnsi"/>
          <w:color w:val="000000"/>
        </w:rPr>
      </w:pPr>
    </w:p>
    <w:p w:rsidR="008C1C19" w:rsidRPr="004861BE" w:rsidRDefault="004861BE" w:rsidP="004861BE">
      <w:pPr>
        <w:spacing w:after="0" w:line="240" w:lineRule="auto"/>
        <w:rPr>
          <w:rFonts w:eastAsia="Times New Roman" w:cstheme="minorHAnsi"/>
          <w:color w:val="000000"/>
        </w:rPr>
      </w:pPr>
      <w:r w:rsidRPr="004861BE">
        <w:rPr>
          <w:rFonts w:eastAsia="Times New Roman" w:cstheme="minorHAnsi"/>
          <w:b/>
          <w:color w:val="000000"/>
        </w:rPr>
        <w:t xml:space="preserve">4. </w:t>
      </w:r>
      <w:r w:rsidR="008C1C19" w:rsidRPr="004861BE">
        <w:rPr>
          <w:rFonts w:eastAsia="Calibri" w:cstheme="minorHAnsi"/>
          <w:b/>
          <w:color w:val="000000"/>
        </w:rPr>
        <w:t>R</w:t>
      </w:r>
      <w:r w:rsidR="00CB6DF7" w:rsidRPr="004861BE">
        <w:rPr>
          <w:rFonts w:eastAsia="Calibri" w:cstheme="minorHAnsi"/>
          <w:b/>
          <w:color w:val="000000"/>
        </w:rPr>
        <w:t>oles and Responsibilities</w:t>
      </w:r>
      <w:r w:rsidR="008C1C19" w:rsidRPr="004861BE">
        <w:rPr>
          <w:rFonts w:eastAsia="Calibri" w:cstheme="minorHAnsi"/>
          <w:b/>
          <w:color w:val="000000"/>
        </w:rPr>
        <w:t xml:space="preserve"> </w:t>
      </w:r>
    </w:p>
    <w:p w:rsidR="008C1C19" w:rsidRPr="006C14DE" w:rsidRDefault="008C1C19" w:rsidP="006C14DE">
      <w:pPr>
        <w:spacing w:after="0" w:line="240" w:lineRule="auto"/>
        <w:rPr>
          <w:rFonts w:eastAsia="Times New Roman" w:cstheme="minorHAnsi"/>
        </w:rPr>
      </w:pPr>
    </w:p>
    <w:p w:rsidR="008C1C19" w:rsidRPr="004861BE" w:rsidRDefault="008C1C19" w:rsidP="004861BE">
      <w:pPr>
        <w:autoSpaceDE w:val="0"/>
        <w:autoSpaceDN w:val="0"/>
        <w:adjustRightInd w:val="0"/>
        <w:spacing w:after="0" w:line="240" w:lineRule="auto"/>
        <w:rPr>
          <w:rFonts w:eastAsia="Calibri" w:cstheme="minorHAnsi"/>
          <w:i/>
        </w:rPr>
      </w:pPr>
      <w:r w:rsidRPr="004861BE">
        <w:rPr>
          <w:rFonts w:eastAsia="Calibri" w:cstheme="minorHAnsi"/>
          <w:i/>
        </w:rPr>
        <w:t>What will be disclosed?</w:t>
      </w:r>
    </w:p>
    <w:p w:rsidR="008C1C19" w:rsidRPr="006C14DE" w:rsidRDefault="008C1C19" w:rsidP="004861BE">
      <w:pPr>
        <w:autoSpaceDE w:val="0"/>
        <w:autoSpaceDN w:val="0"/>
        <w:adjustRightInd w:val="0"/>
        <w:spacing w:after="0" w:line="240" w:lineRule="auto"/>
        <w:rPr>
          <w:rFonts w:eastAsia="Calibri" w:cstheme="minorHAnsi"/>
          <w:color w:val="000000"/>
        </w:rPr>
      </w:pPr>
      <w:r w:rsidRPr="006C14DE">
        <w:rPr>
          <w:rFonts w:eastAsia="Calibri" w:cstheme="minorHAnsi"/>
          <w:color w:val="000000"/>
        </w:rPr>
        <w:t>Details collated with respect to the child or young person will include their name, age, date of birth, home address and school attended. The school will be told the time/ date/location of the incident, the parties involved in the incident (including their relationship to the child), and the child`s involvement in the incident.</w:t>
      </w:r>
    </w:p>
    <w:p w:rsidR="008C1C19" w:rsidRPr="006C14DE" w:rsidRDefault="008C1C19" w:rsidP="006C14DE">
      <w:pPr>
        <w:spacing w:after="0" w:line="240" w:lineRule="auto"/>
        <w:rPr>
          <w:rFonts w:eastAsia="Times New Roman" w:cstheme="minorHAnsi"/>
        </w:rPr>
      </w:pPr>
    </w:p>
    <w:p w:rsidR="00C8215F" w:rsidRPr="006C14DE" w:rsidRDefault="00C8215F" w:rsidP="006C14DE">
      <w:pPr>
        <w:autoSpaceDE w:val="0"/>
        <w:autoSpaceDN w:val="0"/>
        <w:adjustRightInd w:val="0"/>
        <w:spacing w:after="0" w:line="240" w:lineRule="auto"/>
        <w:ind w:left="720"/>
        <w:rPr>
          <w:rFonts w:eastAsia="Calibri" w:cstheme="minorHAnsi"/>
          <w:b/>
        </w:rPr>
      </w:pPr>
    </w:p>
    <w:p w:rsidR="008C1C19" w:rsidRPr="004861BE" w:rsidRDefault="008C1C19" w:rsidP="004861BE">
      <w:pPr>
        <w:autoSpaceDE w:val="0"/>
        <w:autoSpaceDN w:val="0"/>
        <w:adjustRightInd w:val="0"/>
        <w:spacing w:after="0" w:line="240" w:lineRule="auto"/>
        <w:rPr>
          <w:rFonts w:eastAsia="Calibri" w:cstheme="minorHAnsi"/>
          <w:i/>
        </w:rPr>
      </w:pPr>
      <w:r w:rsidRPr="004861BE">
        <w:rPr>
          <w:rFonts w:eastAsia="Calibri" w:cstheme="minorHAnsi"/>
          <w:i/>
        </w:rPr>
        <w:t>How will it be disclosed and when?</w:t>
      </w:r>
    </w:p>
    <w:p w:rsidR="00893B62" w:rsidRPr="006C14DE" w:rsidRDefault="008C1C19" w:rsidP="004861BE">
      <w:pPr>
        <w:autoSpaceDE w:val="0"/>
        <w:autoSpaceDN w:val="0"/>
        <w:adjustRightInd w:val="0"/>
        <w:spacing w:after="0" w:line="240" w:lineRule="auto"/>
        <w:rPr>
          <w:rFonts w:eastAsia="Calibri" w:cstheme="minorHAnsi"/>
          <w:color w:val="000000"/>
        </w:rPr>
      </w:pPr>
      <w:r w:rsidRPr="006C14DE">
        <w:rPr>
          <w:rFonts w:eastAsia="Calibri" w:cstheme="minorHAnsi"/>
          <w:color w:val="000000"/>
        </w:rPr>
        <w:t>This information will be disseminated from the</w:t>
      </w:r>
      <w:r w:rsidR="00CB6DF7" w:rsidRPr="006C14DE">
        <w:rPr>
          <w:rFonts w:eastAsia="Calibri" w:cstheme="minorHAnsi"/>
          <w:color w:val="000000"/>
        </w:rPr>
        <w:t xml:space="preserve"> Front Door Safeguarding Hub</w:t>
      </w:r>
      <w:r w:rsidRPr="006C14DE">
        <w:rPr>
          <w:rFonts w:eastAsia="Calibri" w:cstheme="minorHAnsi"/>
          <w:color w:val="000000"/>
        </w:rPr>
        <w:t xml:space="preserve"> to named </w:t>
      </w:r>
      <w:r w:rsidR="00441FB2" w:rsidRPr="006C14DE">
        <w:rPr>
          <w:rFonts w:eastAsia="Calibri" w:cstheme="minorHAnsi"/>
          <w:color w:val="000000"/>
        </w:rPr>
        <w:t>designated officer (</w:t>
      </w:r>
      <w:r w:rsidRPr="006C14DE">
        <w:rPr>
          <w:rFonts w:eastAsia="Calibri" w:cstheme="minorHAnsi"/>
          <w:color w:val="000000"/>
        </w:rPr>
        <w:t>safeguarding lead</w:t>
      </w:r>
      <w:r w:rsidR="00441FB2" w:rsidRPr="006C14DE">
        <w:rPr>
          <w:rFonts w:eastAsia="Calibri" w:cstheme="minorHAnsi"/>
          <w:color w:val="000000"/>
        </w:rPr>
        <w:t>)</w:t>
      </w:r>
      <w:r w:rsidRPr="006C14DE">
        <w:rPr>
          <w:rFonts w:eastAsia="Calibri" w:cstheme="minorHAnsi"/>
          <w:color w:val="000000"/>
        </w:rPr>
        <w:t xml:space="preserve"> within the sch</w:t>
      </w:r>
      <w:r w:rsidR="00CB6DF7" w:rsidRPr="006C14DE">
        <w:rPr>
          <w:rFonts w:eastAsia="Calibri" w:cstheme="minorHAnsi"/>
          <w:color w:val="000000"/>
        </w:rPr>
        <w:t xml:space="preserve">ools via </w:t>
      </w:r>
      <w:r w:rsidRPr="006C14DE">
        <w:rPr>
          <w:rFonts w:eastAsia="Calibri" w:cstheme="minorHAnsi"/>
          <w:color w:val="000000"/>
        </w:rPr>
        <w:t>telephone conversation</w:t>
      </w:r>
      <w:r w:rsidR="00893B62" w:rsidRPr="006C14DE">
        <w:rPr>
          <w:rFonts w:eastAsia="Calibri" w:cstheme="minorHAnsi"/>
          <w:color w:val="000000"/>
        </w:rPr>
        <w:t xml:space="preserve"> prior to 9am</w:t>
      </w:r>
      <w:r w:rsidRPr="006C14DE">
        <w:rPr>
          <w:rFonts w:eastAsia="Calibri" w:cstheme="minorHAnsi"/>
          <w:color w:val="000000"/>
        </w:rPr>
        <w:t xml:space="preserve">. </w:t>
      </w:r>
      <w:r w:rsidR="00441FB2" w:rsidRPr="006C14DE">
        <w:rPr>
          <w:rFonts w:eastAsia="Calibri" w:cstheme="minorHAnsi"/>
          <w:color w:val="000000"/>
        </w:rPr>
        <w:t xml:space="preserve">Where the designated officer is not available a message will be left with the school that there is a school notification. </w:t>
      </w:r>
      <w:r w:rsidRPr="006C14DE">
        <w:rPr>
          <w:rFonts w:eastAsia="Calibri" w:cstheme="minorHAnsi"/>
          <w:color w:val="000000"/>
        </w:rPr>
        <w:t>A log will be kep</w:t>
      </w:r>
      <w:r w:rsidR="00CB6DF7" w:rsidRPr="006C14DE">
        <w:rPr>
          <w:rFonts w:eastAsia="Calibri" w:cstheme="minorHAnsi"/>
          <w:color w:val="000000"/>
        </w:rPr>
        <w:t>t by the Front Door Safeguarding Hub</w:t>
      </w:r>
      <w:r w:rsidRPr="006C14DE">
        <w:rPr>
          <w:rFonts w:eastAsia="Calibri" w:cstheme="minorHAnsi"/>
          <w:color w:val="000000"/>
        </w:rPr>
        <w:t xml:space="preserve"> on an excel spreadsheet detailing log number/school/</w:t>
      </w:r>
      <w:r w:rsidR="00441FB2" w:rsidRPr="006C14DE">
        <w:rPr>
          <w:rFonts w:eastAsia="Calibri" w:cstheme="minorHAnsi"/>
          <w:color w:val="000000"/>
        </w:rPr>
        <w:t xml:space="preserve"> designated office (</w:t>
      </w:r>
      <w:r w:rsidRPr="006C14DE">
        <w:rPr>
          <w:rFonts w:eastAsia="Calibri" w:cstheme="minorHAnsi"/>
          <w:color w:val="000000"/>
        </w:rPr>
        <w:t>Safeguarding lead</w:t>
      </w:r>
      <w:r w:rsidR="00441FB2" w:rsidRPr="006C14DE">
        <w:rPr>
          <w:rFonts w:eastAsia="Calibri" w:cstheme="minorHAnsi"/>
          <w:color w:val="000000"/>
        </w:rPr>
        <w:t xml:space="preserve">) </w:t>
      </w:r>
      <w:r w:rsidRPr="006C14DE">
        <w:rPr>
          <w:rFonts w:eastAsia="Calibri" w:cstheme="minorHAnsi"/>
          <w:color w:val="000000"/>
        </w:rPr>
        <w:t>/date of notification.</w:t>
      </w:r>
    </w:p>
    <w:p w:rsidR="004861BE" w:rsidRDefault="004861BE" w:rsidP="004861BE">
      <w:pPr>
        <w:autoSpaceDE w:val="0"/>
        <w:autoSpaceDN w:val="0"/>
        <w:adjustRightInd w:val="0"/>
        <w:spacing w:after="0" w:line="240" w:lineRule="auto"/>
        <w:rPr>
          <w:rFonts w:cstheme="minorHAnsi"/>
          <w:b/>
          <w:bCs/>
        </w:rPr>
      </w:pPr>
    </w:p>
    <w:p w:rsidR="004861BE" w:rsidRDefault="004861BE" w:rsidP="004861BE">
      <w:pPr>
        <w:autoSpaceDE w:val="0"/>
        <w:autoSpaceDN w:val="0"/>
        <w:adjustRightInd w:val="0"/>
        <w:spacing w:after="0" w:line="240" w:lineRule="auto"/>
        <w:rPr>
          <w:rFonts w:cstheme="minorHAnsi"/>
          <w:b/>
          <w:bCs/>
        </w:rPr>
      </w:pPr>
    </w:p>
    <w:p w:rsidR="0017196E" w:rsidRPr="004861BE" w:rsidRDefault="004861BE" w:rsidP="004861BE">
      <w:pPr>
        <w:autoSpaceDE w:val="0"/>
        <w:autoSpaceDN w:val="0"/>
        <w:adjustRightInd w:val="0"/>
        <w:spacing w:after="0" w:line="240" w:lineRule="auto"/>
        <w:rPr>
          <w:rFonts w:eastAsia="Calibri" w:cstheme="minorHAnsi"/>
          <w:color w:val="000000"/>
        </w:rPr>
      </w:pPr>
      <w:r w:rsidRPr="004861BE">
        <w:rPr>
          <w:rFonts w:cstheme="minorHAnsi"/>
          <w:b/>
          <w:bCs/>
        </w:rPr>
        <w:t>5.</w:t>
      </w:r>
      <w:r>
        <w:rPr>
          <w:rFonts w:cstheme="minorHAnsi"/>
          <w:b/>
          <w:bCs/>
        </w:rPr>
        <w:t xml:space="preserve"> </w:t>
      </w:r>
      <w:r w:rsidR="0017196E" w:rsidRPr="004861BE">
        <w:rPr>
          <w:rFonts w:cstheme="minorHAnsi"/>
          <w:b/>
          <w:bCs/>
        </w:rPr>
        <w:t xml:space="preserve">Schools’ Responsibility </w:t>
      </w:r>
    </w:p>
    <w:p w:rsidR="004861BE" w:rsidRDefault="0056158A"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t>The Domestic Violence and Abuse School Notification process</w:t>
      </w:r>
      <w:r w:rsidR="00441FB2" w:rsidRPr="006C14DE">
        <w:rPr>
          <w:rFonts w:asciiTheme="minorHAnsi" w:hAnsiTheme="minorHAnsi" w:cstheme="minorHAnsi"/>
          <w:sz w:val="22"/>
          <w:szCs w:val="22"/>
        </w:rPr>
        <w:t xml:space="preserve"> requires an up to date</w:t>
      </w:r>
      <w:r w:rsidR="0017196E" w:rsidRPr="006C14DE">
        <w:rPr>
          <w:rFonts w:asciiTheme="minorHAnsi" w:hAnsiTheme="minorHAnsi" w:cstheme="minorHAnsi"/>
          <w:sz w:val="22"/>
          <w:szCs w:val="22"/>
        </w:rPr>
        <w:t xml:space="preserve"> database of trained </w:t>
      </w:r>
      <w:r w:rsidR="00441FB2" w:rsidRPr="006C14DE">
        <w:rPr>
          <w:rFonts w:asciiTheme="minorHAnsi" w:hAnsiTheme="minorHAnsi" w:cstheme="minorHAnsi"/>
          <w:sz w:val="22"/>
          <w:szCs w:val="22"/>
        </w:rPr>
        <w:t>designated officers (</w:t>
      </w:r>
      <w:r w:rsidR="0017196E" w:rsidRPr="006C14DE">
        <w:rPr>
          <w:rFonts w:asciiTheme="minorHAnsi" w:hAnsiTheme="minorHAnsi" w:cstheme="minorHAnsi"/>
          <w:sz w:val="22"/>
          <w:szCs w:val="22"/>
        </w:rPr>
        <w:t>safeguarding leads</w:t>
      </w:r>
      <w:r w:rsidR="00441FB2" w:rsidRPr="006C14DE">
        <w:rPr>
          <w:rFonts w:asciiTheme="minorHAnsi" w:hAnsiTheme="minorHAnsi" w:cstheme="minorHAnsi"/>
          <w:sz w:val="22"/>
          <w:szCs w:val="22"/>
        </w:rPr>
        <w:t>)</w:t>
      </w:r>
      <w:r w:rsidR="0017196E" w:rsidRPr="006C14DE">
        <w:rPr>
          <w:rFonts w:asciiTheme="minorHAnsi" w:hAnsiTheme="minorHAnsi" w:cstheme="minorHAnsi"/>
          <w:sz w:val="22"/>
          <w:szCs w:val="22"/>
        </w:rPr>
        <w:t xml:space="preserve">. </w:t>
      </w:r>
      <w:r w:rsidR="00441FB2" w:rsidRPr="006C14DE">
        <w:rPr>
          <w:rFonts w:asciiTheme="minorHAnsi" w:hAnsiTheme="minorHAnsi" w:cstheme="minorHAnsi"/>
          <w:sz w:val="22"/>
          <w:szCs w:val="22"/>
        </w:rPr>
        <w:t xml:space="preserve">This list will be maintained by educational safeguarding and the Front Door Safeguarding hub. School will need to </w:t>
      </w:r>
      <w:r w:rsidR="0017196E" w:rsidRPr="006C14DE">
        <w:rPr>
          <w:rFonts w:asciiTheme="minorHAnsi" w:hAnsiTheme="minorHAnsi" w:cstheme="minorHAnsi"/>
          <w:sz w:val="22"/>
          <w:szCs w:val="22"/>
        </w:rPr>
        <w:t>ensure that there is a sufficiently trained deputy to receive the informati</w:t>
      </w:r>
      <w:r w:rsidR="004241DB" w:rsidRPr="006C14DE">
        <w:rPr>
          <w:rFonts w:asciiTheme="minorHAnsi" w:hAnsiTheme="minorHAnsi" w:cstheme="minorHAnsi"/>
          <w:sz w:val="22"/>
          <w:szCs w:val="22"/>
        </w:rPr>
        <w:t>on in their absence</w:t>
      </w:r>
      <w:r w:rsidR="0017196E" w:rsidRPr="006C14DE">
        <w:rPr>
          <w:rFonts w:asciiTheme="minorHAnsi" w:hAnsiTheme="minorHAnsi" w:cstheme="minorHAnsi"/>
          <w:sz w:val="22"/>
          <w:szCs w:val="22"/>
        </w:rPr>
        <w:t>.</w:t>
      </w:r>
      <w:r w:rsidR="00441FB2" w:rsidRPr="006C14DE">
        <w:rPr>
          <w:rFonts w:asciiTheme="minorHAnsi" w:hAnsiTheme="minorHAnsi" w:cstheme="minorHAnsi"/>
          <w:sz w:val="22"/>
          <w:szCs w:val="22"/>
        </w:rPr>
        <w:t xml:space="preserve"> Where no designated officer is available a message will be left with the school that there is a notification.</w:t>
      </w:r>
    </w:p>
    <w:p w:rsidR="004861BE" w:rsidRDefault="004861BE" w:rsidP="004861BE">
      <w:pPr>
        <w:pStyle w:val="Header"/>
        <w:tabs>
          <w:tab w:val="clear" w:pos="4320"/>
          <w:tab w:val="clear" w:pos="8640"/>
        </w:tabs>
        <w:rPr>
          <w:rFonts w:asciiTheme="minorHAnsi" w:hAnsiTheme="minorHAnsi" w:cstheme="minorHAnsi"/>
          <w:sz w:val="22"/>
          <w:szCs w:val="22"/>
        </w:rPr>
      </w:pPr>
    </w:p>
    <w:p w:rsidR="004861BE" w:rsidRDefault="00441FB2"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lastRenderedPageBreak/>
        <w:t>Council contact centre staff will be available for designated officers to contact in order to respond to this message</w:t>
      </w:r>
      <w:r w:rsidR="002E6C2A" w:rsidRPr="006C14DE">
        <w:rPr>
          <w:rFonts w:asciiTheme="minorHAnsi" w:hAnsiTheme="minorHAnsi" w:cstheme="minorHAnsi"/>
          <w:sz w:val="22"/>
          <w:szCs w:val="22"/>
        </w:rPr>
        <w:t xml:space="preserve"> on a daily basis. </w:t>
      </w:r>
      <w:r w:rsidR="0017196E" w:rsidRPr="006C14DE">
        <w:rPr>
          <w:rFonts w:asciiTheme="minorHAnsi" w:hAnsiTheme="minorHAnsi" w:cstheme="minorHAnsi"/>
          <w:sz w:val="22"/>
          <w:szCs w:val="22"/>
        </w:rPr>
        <w:t xml:space="preserve"> An email address is essential and any changes to the safeguarding leads datab</w:t>
      </w:r>
      <w:r w:rsidR="00893B62" w:rsidRPr="006C14DE">
        <w:rPr>
          <w:rFonts w:asciiTheme="minorHAnsi" w:hAnsiTheme="minorHAnsi" w:cstheme="minorHAnsi"/>
          <w:sz w:val="22"/>
          <w:szCs w:val="22"/>
        </w:rPr>
        <w:t>ase must be forwarded to the Front Door Safeguarding Hub</w:t>
      </w:r>
      <w:r w:rsidR="0017196E" w:rsidRPr="006C14DE">
        <w:rPr>
          <w:rFonts w:asciiTheme="minorHAnsi" w:hAnsiTheme="minorHAnsi" w:cstheme="minorHAnsi"/>
          <w:sz w:val="22"/>
          <w:szCs w:val="22"/>
        </w:rPr>
        <w:t xml:space="preserve"> as soon as practicable. </w:t>
      </w:r>
    </w:p>
    <w:p w:rsidR="004861BE" w:rsidRDefault="004861BE" w:rsidP="004861BE">
      <w:pPr>
        <w:pStyle w:val="Header"/>
        <w:tabs>
          <w:tab w:val="clear" w:pos="4320"/>
          <w:tab w:val="clear" w:pos="8640"/>
        </w:tabs>
        <w:rPr>
          <w:rFonts w:asciiTheme="minorHAnsi" w:hAnsiTheme="minorHAnsi" w:cstheme="minorHAnsi"/>
          <w:sz w:val="22"/>
          <w:szCs w:val="22"/>
        </w:rPr>
      </w:pPr>
    </w:p>
    <w:p w:rsidR="0017196E" w:rsidRPr="006C14DE" w:rsidRDefault="0017196E"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t xml:space="preserve">Schools must also make certain that there is </w:t>
      </w:r>
      <w:r w:rsidR="00477D4F" w:rsidRPr="006C14DE">
        <w:rPr>
          <w:rFonts w:asciiTheme="minorHAnsi" w:hAnsiTheme="minorHAnsi" w:cstheme="minorHAnsi"/>
          <w:sz w:val="22"/>
          <w:szCs w:val="22"/>
        </w:rPr>
        <w:t>an</w:t>
      </w:r>
      <w:r w:rsidRPr="006C14DE">
        <w:rPr>
          <w:rFonts w:asciiTheme="minorHAnsi" w:hAnsiTheme="minorHAnsi" w:cstheme="minorHAnsi"/>
          <w:sz w:val="22"/>
          <w:szCs w:val="22"/>
        </w:rPr>
        <w:t xml:space="preserve"> open phone line or appropriate mobile</w:t>
      </w:r>
      <w:r w:rsidR="00893B62" w:rsidRPr="006C14DE">
        <w:rPr>
          <w:rFonts w:asciiTheme="minorHAnsi" w:hAnsiTheme="minorHAnsi" w:cstheme="minorHAnsi"/>
          <w:sz w:val="22"/>
          <w:szCs w:val="22"/>
        </w:rPr>
        <w:t xml:space="preserve"> number as a contact for the Front Door Safeguarding Hub </w:t>
      </w:r>
      <w:r w:rsidRPr="006C14DE">
        <w:rPr>
          <w:rFonts w:asciiTheme="minorHAnsi" w:hAnsiTheme="minorHAnsi" w:cstheme="minorHAnsi"/>
          <w:sz w:val="22"/>
          <w:szCs w:val="22"/>
        </w:rPr>
        <w:t>staff to utilise.</w:t>
      </w:r>
    </w:p>
    <w:p w:rsidR="0017196E" w:rsidRPr="006C14DE" w:rsidRDefault="0017196E" w:rsidP="004861BE">
      <w:pPr>
        <w:pStyle w:val="Header"/>
        <w:tabs>
          <w:tab w:val="clear" w:pos="4320"/>
          <w:tab w:val="clear" w:pos="8640"/>
        </w:tabs>
        <w:rPr>
          <w:rFonts w:asciiTheme="minorHAnsi" w:hAnsiTheme="minorHAnsi" w:cstheme="minorHAnsi"/>
          <w:sz w:val="22"/>
          <w:szCs w:val="22"/>
        </w:rPr>
      </w:pPr>
    </w:p>
    <w:p w:rsidR="0017196E" w:rsidRPr="006C14DE" w:rsidRDefault="0017196E"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t>Schools must record the information that they r</w:t>
      </w:r>
      <w:r w:rsidR="00893B62" w:rsidRPr="006C14DE">
        <w:rPr>
          <w:rFonts w:asciiTheme="minorHAnsi" w:hAnsiTheme="minorHAnsi" w:cstheme="minorHAnsi"/>
          <w:sz w:val="22"/>
          <w:szCs w:val="22"/>
        </w:rPr>
        <w:t>eceive from the Front Door Safeguarding Hub</w:t>
      </w:r>
      <w:r w:rsidRPr="006C14DE">
        <w:rPr>
          <w:rFonts w:asciiTheme="minorHAnsi" w:hAnsiTheme="minorHAnsi" w:cstheme="minorHAnsi"/>
          <w:sz w:val="22"/>
          <w:szCs w:val="22"/>
        </w:rPr>
        <w:t xml:space="preserve"> on an incident form, which must be retained and stored utilising the current process used to store child protection paperwork</w:t>
      </w:r>
      <w:r w:rsidR="004241DB" w:rsidRPr="006C14DE">
        <w:rPr>
          <w:rFonts w:asciiTheme="minorHAnsi" w:hAnsiTheme="minorHAnsi" w:cstheme="minorHAnsi"/>
          <w:sz w:val="22"/>
          <w:szCs w:val="22"/>
        </w:rPr>
        <w:t xml:space="preserve"> within the school.</w:t>
      </w:r>
      <w:r w:rsidRPr="006C14DE">
        <w:rPr>
          <w:rFonts w:asciiTheme="minorHAnsi" w:hAnsiTheme="minorHAnsi" w:cstheme="minorHAnsi"/>
          <w:sz w:val="22"/>
          <w:szCs w:val="22"/>
        </w:rPr>
        <w:t xml:space="preserve"> Schools need to be aware that in the event of any domestic homicide or serious case review the documents may be required for disclosure purposes.  </w:t>
      </w:r>
    </w:p>
    <w:p w:rsidR="0017196E" w:rsidRPr="006C14DE" w:rsidRDefault="0017196E" w:rsidP="004861BE">
      <w:pPr>
        <w:pStyle w:val="Header"/>
        <w:tabs>
          <w:tab w:val="clear" w:pos="4320"/>
          <w:tab w:val="clear" w:pos="8640"/>
        </w:tabs>
        <w:rPr>
          <w:rFonts w:asciiTheme="minorHAnsi" w:hAnsiTheme="minorHAnsi" w:cstheme="minorHAnsi"/>
          <w:sz w:val="22"/>
          <w:szCs w:val="22"/>
        </w:rPr>
      </w:pPr>
    </w:p>
    <w:p w:rsidR="004861BE" w:rsidRDefault="00911E1D"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t>It is anticipated that a</w:t>
      </w:r>
      <w:r w:rsidR="0017196E" w:rsidRPr="006C14DE">
        <w:rPr>
          <w:rFonts w:asciiTheme="minorHAnsi" w:hAnsiTheme="minorHAnsi" w:cstheme="minorHAnsi"/>
          <w:sz w:val="22"/>
          <w:szCs w:val="22"/>
        </w:rPr>
        <w:t>ll state and independent schools, academies and alternative education providers (AEP) will part</w:t>
      </w:r>
      <w:r w:rsidRPr="006C14DE">
        <w:rPr>
          <w:rFonts w:asciiTheme="minorHAnsi" w:hAnsiTheme="minorHAnsi" w:cstheme="minorHAnsi"/>
          <w:sz w:val="22"/>
          <w:szCs w:val="22"/>
        </w:rPr>
        <w:t>icipate in Notification process, however there may need to be an incremental approach to implementation.</w:t>
      </w:r>
    </w:p>
    <w:p w:rsidR="004861BE" w:rsidRDefault="004861BE" w:rsidP="004861BE">
      <w:pPr>
        <w:pStyle w:val="Header"/>
        <w:tabs>
          <w:tab w:val="clear" w:pos="4320"/>
          <w:tab w:val="clear" w:pos="8640"/>
        </w:tabs>
        <w:rPr>
          <w:rFonts w:asciiTheme="minorHAnsi" w:hAnsiTheme="minorHAnsi" w:cstheme="minorHAnsi"/>
          <w:sz w:val="22"/>
          <w:szCs w:val="22"/>
        </w:rPr>
      </w:pPr>
    </w:p>
    <w:p w:rsidR="004861BE" w:rsidRDefault="004861BE" w:rsidP="004861BE">
      <w:pPr>
        <w:pStyle w:val="Header"/>
        <w:tabs>
          <w:tab w:val="clear" w:pos="4320"/>
          <w:tab w:val="clear" w:pos="8640"/>
        </w:tabs>
        <w:rPr>
          <w:rFonts w:asciiTheme="minorHAnsi" w:hAnsiTheme="minorHAnsi" w:cstheme="minorHAnsi"/>
          <w:sz w:val="22"/>
          <w:szCs w:val="22"/>
        </w:rPr>
      </w:pPr>
    </w:p>
    <w:p w:rsidR="0017196E" w:rsidRPr="006C14DE" w:rsidRDefault="004861BE" w:rsidP="004861BE">
      <w:pPr>
        <w:pStyle w:val="Header"/>
        <w:tabs>
          <w:tab w:val="clear" w:pos="4320"/>
          <w:tab w:val="clear" w:pos="8640"/>
        </w:tabs>
        <w:rPr>
          <w:rFonts w:asciiTheme="minorHAnsi" w:hAnsiTheme="minorHAnsi" w:cstheme="minorHAnsi"/>
          <w:sz w:val="22"/>
          <w:szCs w:val="22"/>
        </w:rPr>
      </w:pPr>
      <w:r w:rsidRPr="004861BE">
        <w:rPr>
          <w:rFonts w:asciiTheme="minorHAnsi" w:hAnsiTheme="minorHAnsi" w:cstheme="minorHAnsi"/>
          <w:b/>
          <w:sz w:val="22"/>
          <w:szCs w:val="22"/>
        </w:rPr>
        <w:t>6.</w:t>
      </w:r>
      <w:r>
        <w:rPr>
          <w:rFonts w:asciiTheme="minorHAnsi" w:hAnsiTheme="minorHAnsi" w:cstheme="minorHAnsi"/>
          <w:b/>
          <w:sz w:val="22"/>
          <w:szCs w:val="22"/>
        </w:rPr>
        <w:t xml:space="preserve"> </w:t>
      </w:r>
      <w:r w:rsidR="0017196E" w:rsidRPr="006C14DE">
        <w:rPr>
          <w:rFonts w:asciiTheme="minorHAnsi" w:hAnsiTheme="minorHAnsi" w:cstheme="minorHAnsi"/>
          <w:b/>
          <w:sz w:val="22"/>
          <w:szCs w:val="22"/>
        </w:rPr>
        <w:t>Cross Border Considerations</w:t>
      </w:r>
    </w:p>
    <w:p w:rsidR="00640BAD" w:rsidRPr="006C14DE" w:rsidRDefault="0017196E" w:rsidP="006C14DE">
      <w:pPr>
        <w:spacing w:after="0" w:line="240" w:lineRule="auto"/>
        <w:rPr>
          <w:rFonts w:eastAsia="Times New Roman" w:cstheme="minorHAnsi"/>
        </w:rPr>
      </w:pPr>
      <w:r w:rsidRPr="006C14DE">
        <w:rPr>
          <w:rFonts w:eastAsia="Times New Roman" w:cstheme="minorHAnsi"/>
        </w:rPr>
        <w:t>Where a child or young person is educated in a neighbouring borough, which is part of the Leeds Police area, information will be shared across geographical boundaries. Incidents occurring in other force areas or children accommodated in schools outside the Leeds area a</w:t>
      </w:r>
      <w:r w:rsidR="00640BAD" w:rsidRPr="006C14DE">
        <w:rPr>
          <w:rFonts w:eastAsia="Times New Roman" w:cstheme="minorHAnsi"/>
        </w:rPr>
        <w:t>re not covered by this protocol.</w:t>
      </w:r>
    </w:p>
    <w:sectPr w:rsidR="00640BAD" w:rsidRPr="006C14DE" w:rsidSect="00FA14A9">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53" w:rsidRDefault="00EB1E53" w:rsidP="00435A82">
      <w:pPr>
        <w:spacing w:after="0" w:line="240" w:lineRule="auto"/>
      </w:pPr>
      <w:r>
        <w:separator/>
      </w:r>
    </w:p>
  </w:endnote>
  <w:endnote w:type="continuationSeparator" w:id="0">
    <w:p w:rsidR="00EB1E53" w:rsidRDefault="00EB1E53" w:rsidP="0043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53" w:rsidRDefault="00EB1E53" w:rsidP="00435A82">
      <w:pPr>
        <w:spacing w:after="0" w:line="240" w:lineRule="auto"/>
      </w:pPr>
      <w:r>
        <w:separator/>
      </w:r>
    </w:p>
  </w:footnote>
  <w:footnote w:type="continuationSeparator" w:id="0">
    <w:p w:rsidR="00EB1E53" w:rsidRDefault="00EB1E53" w:rsidP="00435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82" w:rsidRDefault="00435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A5A"/>
    <w:multiLevelType w:val="hybridMultilevel"/>
    <w:tmpl w:val="3E549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0A699F"/>
    <w:multiLevelType w:val="multilevel"/>
    <w:tmpl w:val="727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E7797"/>
    <w:multiLevelType w:val="hybridMultilevel"/>
    <w:tmpl w:val="41D03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A60895"/>
    <w:multiLevelType w:val="hybridMultilevel"/>
    <w:tmpl w:val="9FCCE676"/>
    <w:lvl w:ilvl="0" w:tplc="60BA53C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0034559"/>
    <w:multiLevelType w:val="hybridMultilevel"/>
    <w:tmpl w:val="6902DF08"/>
    <w:lvl w:ilvl="0" w:tplc="CB343A3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6B682D"/>
    <w:multiLevelType w:val="hybridMultilevel"/>
    <w:tmpl w:val="A0F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EF71A1"/>
    <w:multiLevelType w:val="hybridMultilevel"/>
    <w:tmpl w:val="107E3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79F7212"/>
    <w:multiLevelType w:val="hybridMultilevel"/>
    <w:tmpl w:val="FC0C1974"/>
    <w:lvl w:ilvl="0" w:tplc="7080400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124BC"/>
    <w:multiLevelType w:val="hybridMultilevel"/>
    <w:tmpl w:val="017C516E"/>
    <w:lvl w:ilvl="0" w:tplc="9E0E2F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4DF047E2"/>
    <w:multiLevelType w:val="hybridMultilevel"/>
    <w:tmpl w:val="30FCB248"/>
    <w:lvl w:ilvl="0" w:tplc="C8F603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893B47"/>
    <w:multiLevelType w:val="hybridMultilevel"/>
    <w:tmpl w:val="DA86F2C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600" w:hanging="360"/>
      </w:pPr>
      <w:rPr>
        <w:rFonts w:ascii="Wingdings" w:hAnsi="Wingdings" w:hint="default"/>
      </w:rPr>
    </w:lvl>
    <w:lvl w:ilvl="3" w:tplc="08090001" w:tentative="1">
      <w:start w:val="1"/>
      <w:numFmt w:val="bullet"/>
      <w:lvlText w:val=""/>
      <w:lvlJc w:val="left"/>
      <w:pPr>
        <w:ind w:left="1320" w:hanging="360"/>
      </w:pPr>
      <w:rPr>
        <w:rFonts w:ascii="Symbol" w:hAnsi="Symbol" w:hint="default"/>
      </w:rPr>
    </w:lvl>
    <w:lvl w:ilvl="4" w:tplc="08090003" w:tentative="1">
      <w:start w:val="1"/>
      <w:numFmt w:val="bullet"/>
      <w:lvlText w:val="o"/>
      <w:lvlJc w:val="left"/>
      <w:pPr>
        <w:ind w:left="2040" w:hanging="360"/>
      </w:pPr>
      <w:rPr>
        <w:rFonts w:ascii="Courier New" w:hAnsi="Courier New" w:cs="Courier New" w:hint="default"/>
      </w:rPr>
    </w:lvl>
    <w:lvl w:ilvl="5" w:tplc="08090005" w:tentative="1">
      <w:start w:val="1"/>
      <w:numFmt w:val="bullet"/>
      <w:lvlText w:val=""/>
      <w:lvlJc w:val="left"/>
      <w:pPr>
        <w:ind w:left="2760" w:hanging="360"/>
      </w:pPr>
      <w:rPr>
        <w:rFonts w:ascii="Wingdings" w:hAnsi="Wingdings" w:hint="default"/>
      </w:rPr>
    </w:lvl>
    <w:lvl w:ilvl="6" w:tplc="08090001" w:tentative="1">
      <w:start w:val="1"/>
      <w:numFmt w:val="bullet"/>
      <w:lvlText w:val=""/>
      <w:lvlJc w:val="left"/>
      <w:pPr>
        <w:ind w:left="3480" w:hanging="360"/>
      </w:pPr>
      <w:rPr>
        <w:rFonts w:ascii="Symbol" w:hAnsi="Symbol" w:hint="default"/>
      </w:rPr>
    </w:lvl>
    <w:lvl w:ilvl="7" w:tplc="08090003" w:tentative="1">
      <w:start w:val="1"/>
      <w:numFmt w:val="bullet"/>
      <w:lvlText w:val="o"/>
      <w:lvlJc w:val="left"/>
      <w:pPr>
        <w:ind w:left="4200" w:hanging="360"/>
      </w:pPr>
      <w:rPr>
        <w:rFonts w:ascii="Courier New" w:hAnsi="Courier New" w:cs="Courier New" w:hint="default"/>
      </w:rPr>
    </w:lvl>
    <w:lvl w:ilvl="8" w:tplc="08090005" w:tentative="1">
      <w:start w:val="1"/>
      <w:numFmt w:val="bullet"/>
      <w:lvlText w:val=""/>
      <w:lvlJc w:val="left"/>
      <w:pPr>
        <w:ind w:left="4920" w:hanging="360"/>
      </w:pPr>
      <w:rPr>
        <w:rFonts w:ascii="Wingdings" w:hAnsi="Wingdings" w:hint="default"/>
      </w:rPr>
    </w:lvl>
  </w:abstractNum>
  <w:abstractNum w:abstractNumId="11">
    <w:nsid w:val="5B476B16"/>
    <w:multiLevelType w:val="hybridMultilevel"/>
    <w:tmpl w:val="FD8454C2"/>
    <w:lvl w:ilvl="0" w:tplc="CFA8FB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7062CD"/>
    <w:multiLevelType w:val="hybridMultilevel"/>
    <w:tmpl w:val="A594BC5C"/>
    <w:lvl w:ilvl="0" w:tplc="93B4C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FCB059A"/>
    <w:multiLevelType w:val="hybridMultilevel"/>
    <w:tmpl w:val="2488ED0C"/>
    <w:lvl w:ilvl="0" w:tplc="9E0E2F1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8"/>
  </w:num>
  <w:num w:numId="4">
    <w:abstractNumId w:val="10"/>
  </w:num>
  <w:num w:numId="5">
    <w:abstractNumId w:val="3"/>
  </w:num>
  <w:num w:numId="6">
    <w:abstractNumId w:val="4"/>
  </w:num>
  <w:num w:numId="7">
    <w:abstractNumId w:val="5"/>
  </w:num>
  <w:num w:numId="8">
    <w:abstractNumId w:val="12"/>
  </w:num>
  <w:num w:numId="9">
    <w:abstractNumId w:val="9"/>
  </w:num>
  <w:num w:numId="10">
    <w:abstractNumId w:val="7"/>
  </w:num>
  <w:num w:numId="11">
    <w:abstractNumId w:val="2"/>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9D"/>
    <w:rsid w:val="000101E4"/>
    <w:rsid w:val="0001521C"/>
    <w:rsid w:val="00085635"/>
    <w:rsid w:val="000A153F"/>
    <w:rsid w:val="000F79CD"/>
    <w:rsid w:val="001164A3"/>
    <w:rsid w:val="001172A5"/>
    <w:rsid w:val="00117721"/>
    <w:rsid w:val="00164743"/>
    <w:rsid w:val="0017196E"/>
    <w:rsid w:val="00277429"/>
    <w:rsid w:val="0028169F"/>
    <w:rsid w:val="002B033F"/>
    <w:rsid w:val="002C09F2"/>
    <w:rsid w:val="002C16CA"/>
    <w:rsid w:val="002E3D0B"/>
    <w:rsid w:val="002E6C2A"/>
    <w:rsid w:val="00315F44"/>
    <w:rsid w:val="003347DD"/>
    <w:rsid w:val="0034082A"/>
    <w:rsid w:val="003700F8"/>
    <w:rsid w:val="00392307"/>
    <w:rsid w:val="003957A7"/>
    <w:rsid w:val="003A24BB"/>
    <w:rsid w:val="003C37E8"/>
    <w:rsid w:val="00405FB1"/>
    <w:rsid w:val="004241DB"/>
    <w:rsid w:val="00435A82"/>
    <w:rsid w:val="00441FB2"/>
    <w:rsid w:val="00464499"/>
    <w:rsid w:val="00476671"/>
    <w:rsid w:val="00477D4F"/>
    <w:rsid w:val="004861BE"/>
    <w:rsid w:val="00495774"/>
    <w:rsid w:val="004F5F43"/>
    <w:rsid w:val="00516162"/>
    <w:rsid w:val="0056158A"/>
    <w:rsid w:val="005B53B0"/>
    <w:rsid w:val="005C340E"/>
    <w:rsid w:val="005D740A"/>
    <w:rsid w:val="00640BAD"/>
    <w:rsid w:val="0064564A"/>
    <w:rsid w:val="00653BDB"/>
    <w:rsid w:val="00667031"/>
    <w:rsid w:val="006907CE"/>
    <w:rsid w:val="00697214"/>
    <w:rsid w:val="006C14DE"/>
    <w:rsid w:val="006D43AE"/>
    <w:rsid w:val="006D5D2B"/>
    <w:rsid w:val="007501CD"/>
    <w:rsid w:val="00754795"/>
    <w:rsid w:val="0077023D"/>
    <w:rsid w:val="00784D0F"/>
    <w:rsid w:val="00787DDE"/>
    <w:rsid w:val="007B3CA9"/>
    <w:rsid w:val="007C24B8"/>
    <w:rsid w:val="007F1A20"/>
    <w:rsid w:val="008040CE"/>
    <w:rsid w:val="00892C91"/>
    <w:rsid w:val="00893B62"/>
    <w:rsid w:val="008978ED"/>
    <w:rsid w:val="008C1C19"/>
    <w:rsid w:val="008F6514"/>
    <w:rsid w:val="00911E1D"/>
    <w:rsid w:val="00947568"/>
    <w:rsid w:val="00974643"/>
    <w:rsid w:val="00995D05"/>
    <w:rsid w:val="009C1BC2"/>
    <w:rsid w:val="009E48F8"/>
    <w:rsid w:val="00A023BB"/>
    <w:rsid w:val="00A2269D"/>
    <w:rsid w:val="00A5778B"/>
    <w:rsid w:val="00A61F15"/>
    <w:rsid w:val="00A924B2"/>
    <w:rsid w:val="00A94DD9"/>
    <w:rsid w:val="00AF1E95"/>
    <w:rsid w:val="00B02A4F"/>
    <w:rsid w:val="00B2717E"/>
    <w:rsid w:val="00B63C9F"/>
    <w:rsid w:val="00BB5707"/>
    <w:rsid w:val="00C11B26"/>
    <w:rsid w:val="00C8215F"/>
    <w:rsid w:val="00CB6DF7"/>
    <w:rsid w:val="00CC6983"/>
    <w:rsid w:val="00CD2957"/>
    <w:rsid w:val="00CE44A4"/>
    <w:rsid w:val="00D02F5B"/>
    <w:rsid w:val="00D05D24"/>
    <w:rsid w:val="00D10AC7"/>
    <w:rsid w:val="00E05DC7"/>
    <w:rsid w:val="00E278FD"/>
    <w:rsid w:val="00E3174F"/>
    <w:rsid w:val="00E60DC9"/>
    <w:rsid w:val="00EA233D"/>
    <w:rsid w:val="00EB1E53"/>
    <w:rsid w:val="00EF47E4"/>
    <w:rsid w:val="00F170E3"/>
    <w:rsid w:val="00F23F85"/>
    <w:rsid w:val="00F344A7"/>
    <w:rsid w:val="00F67A24"/>
    <w:rsid w:val="00F70DE5"/>
    <w:rsid w:val="00F92EDA"/>
    <w:rsid w:val="00FA14A9"/>
    <w:rsid w:val="00FA7BFB"/>
    <w:rsid w:val="00FD53C8"/>
    <w:rsid w:val="00FE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07"/>
    <w:pPr>
      <w:ind w:left="720"/>
      <w:contextualSpacing/>
    </w:pPr>
  </w:style>
  <w:style w:type="paragraph" w:styleId="Header">
    <w:name w:val="header"/>
    <w:basedOn w:val="Normal"/>
    <w:link w:val="HeaderChar"/>
    <w:semiHidden/>
    <w:rsid w:val="0017196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719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5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A82"/>
  </w:style>
  <w:style w:type="paragraph" w:customStyle="1" w:styleId="Default">
    <w:name w:val="Default"/>
    <w:rsid w:val="003A24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B"/>
    <w:rPr>
      <w:rFonts w:ascii="Tahoma" w:hAnsi="Tahoma" w:cs="Tahoma"/>
      <w:sz w:val="16"/>
      <w:szCs w:val="16"/>
    </w:rPr>
  </w:style>
  <w:style w:type="paragraph" w:styleId="BodyText">
    <w:name w:val="Body Text"/>
    <w:basedOn w:val="Normal"/>
    <w:link w:val="BodyTextChar"/>
    <w:semiHidden/>
    <w:rsid w:val="00D05D24"/>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D05D24"/>
    <w:rPr>
      <w:rFonts w:ascii="Arial" w:eastAsia="Times New Roman" w:hAnsi="Arial" w:cs="Times New Roman"/>
      <w:sz w:val="24"/>
      <w:szCs w:val="24"/>
    </w:rPr>
  </w:style>
  <w:style w:type="character" w:styleId="Hyperlink">
    <w:name w:val="Hyperlink"/>
    <w:basedOn w:val="DefaultParagraphFont"/>
    <w:uiPriority w:val="99"/>
    <w:unhideWhenUsed/>
    <w:rsid w:val="00334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07"/>
    <w:pPr>
      <w:ind w:left="720"/>
      <w:contextualSpacing/>
    </w:pPr>
  </w:style>
  <w:style w:type="paragraph" w:styleId="Header">
    <w:name w:val="header"/>
    <w:basedOn w:val="Normal"/>
    <w:link w:val="HeaderChar"/>
    <w:semiHidden/>
    <w:rsid w:val="0017196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719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5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A82"/>
  </w:style>
  <w:style w:type="paragraph" w:customStyle="1" w:styleId="Default">
    <w:name w:val="Default"/>
    <w:rsid w:val="003A24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B"/>
    <w:rPr>
      <w:rFonts w:ascii="Tahoma" w:hAnsi="Tahoma" w:cs="Tahoma"/>
      <w:sz w:val="16"/>
      <w:szCs w:val="16"/>
    </w:rPr>
  </w:style>
  <w:style w:type="paragraph" w:styleId="BodyText">
    <w:name w:val="Body Text"/>
    <w:basedOn w:val="Normal"/>
    <w:link w:val="BodyTextChar"/>
    <w:semiHidden/>
    <w:rsid w:val="00D05D24"/>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D05D24"/>
    <w:rPr>
      <w:rFonts w:ascii="Arial" w:eastAsia="Times New Roman" w:hAnsi="Arial" w:cs="Times New Roman"/>
      <w:sz w:val="24"/>
      <w:szCs w:val="24"/>
    </w:rPr>
  </w:style>
  <w:style w:type="character" w:styleId="Hyperlink">
    <w:name w:val="Hyperlink"/>
    <w:basedOn w:val="DefaultParagraphFont"/>
    <w:uiPriority w:val="99"/>
    <w:unhideWhenUsed/>
    <w:rsid w:val="00334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90857">
      <w:bodyDiv w:val="1"/>
      <w:marLeft w:val="0"/>
      <w:marRight w:val="0"/>
      <w:marTop w:val="0"/>
      <w:marBottom w:val="0"/>
      <w:divBdr>
        <w:top w:val="none" w:sz="0" w:space="0" w:color="auto"/>
        <w:left w:val="none" w:sz="0" w:space="0" w:color="auto"/>
        <w:bottom w:val="none" w:sz="0" w:space="0" w:color="auto"/>
        <w:right w:val="none" w:sz="0" w:space="0" w:color="auto"/>
      </w:divBdr>
      <w:divsChild>
        <w:div w:id="893545531">
          <w:marLeft w:val="0"/>
          <w:marRight w:val="0"/>
          <w:marTop w:val="0"/>
          <w:marBottom w:val="0"/>
          <w:divBdr>
            <w:top w:val="none" w:sz="0" w:space="0" w:color="auto"/>
            <w:left w:val="none" w:sz="0" w:space="0" w:color="auto"/>
            <w:bottom w:val="none" w:sz="0" w:space="0" w:color="auto"/>
            <w:right w:val="none" w:sz="0" w:space="0" w:color="auto"/>
          </w:divBdr>
          <w:divsChild>
            <w:div w:id="1829051632">
              <w:marLeft w:val="0"/>
              <w:marRight w:val="0"/>
              <w:marTop w:val="0"/>
              <w:marBottom w:val="0"/>
              <w:divBdr>
                <w:top w:val="none" w:sz="0" w:space="0" w:color="auto"/>
                <w:left w:val="none" w:sz="0" w:space="0" w:color="auto"/>
                <w:bottom w:val="none" w:sz="0" w:space="0" w:color="auto"/>
                <w:right w:val="none" w:sz="0" w:space="0" w:color="auto"/>
              </w:divBdr>
              <w:divsChild>
                <w:div w:id="730811617">
                  <w:marLeft w:val="0"/>
                  <w:marRight w:val="0"/>
                  <w:marTop w:val="0"/>
                  <w:marBottom w:val="0"/>
                  <w:divBdr>
                    <w:top w:val="none" w:sz="0" w:space="0" w:color="auto"/>
                    <w:left w:val="none" w:sz="0" w:space="0" w:color="auto"/>
                    <w:bottom w:val="none" w:sz="0" w:space="0" w:color="auto"/>
                    <w:right w:val="none" w:sz="0" w:space="0" w:color="auto"/>
                  </w:divBdr>
                  <w:divsChild>
                    <w:div w:id="530923479">
                      <w:marLeft w:val="0"/>
                      <w:marRight w:val="0"/>
                      <w:marTop w:val="0"/>
                      <w:marBottom w:val="0"/>
                      <w:divBdr>
                        <w:top w:val="none" w:sz="0" w:space="0" w:color="auto"/>
                        <w:left w:val="none" w:sz="0" w:space="0" w:color="auto"/>
                        <w:bottom w:val="none" w:sz="0" w:space="0" w:color="auto"/>
                        <w:right w:val="none" w:sz="0" w:space="0" w:color="auto"/>
                      </w:divBdr>
                      <w:divsChild>
                        <w:div w:id="157235835">
                          <w:marLeft w:val="0"/>
                          <w:marRight w:val="0"/>
                          <w:marTop w:val="0"/>
                          <w:marBottom w:val="0"/>
                          <w:divBdr>
                            <w:top w:val="none" w:sz="0" w:space="0" w:color="auto"/>
                            <w:left w:val="none" w:sz="0" w:space="0" w:color="auto"/>
                            <w:bottom w:val="none" w:sz="0" w:space="0" w:color="auto"/>
                            <w:right w:val="none" w:sz="0" w:space="0" w:color="auto"/>
                          </w:divBdr>
                          <w:divsChild>
                            <w:div w:id="1501197567">
                              <w:marLeft w:val="0"/>
                              <w:marRight w:val="0"/>
                              <w:marTop w:val="0"/>
                              <w:marBottom w:val="0"/>
                              <w:divBdr>
                                <w:top w:val="none" w:sz="0" w:space="0" w:color="auto"/>
                                <w:left w:val="none" w:sz="0" w:space="0" w:color="auto"/>
                                <w:bottom w:val="none" w:sz="0" w:space="0" w:color="auto"/>
                                <w:right w:val="none" w:sz="0" w:space="0" w:color="auto"/>
                              </w:divBdr>
                              <w:divsChild>
                                <w:div w:id="1454984503">
                                  <w:marLeft w:val="0"/>
                                  <w:marRight w:val="0"/>
                                  <w:marTop w:val="0"/>
                                  <w:marBottom w:val="0"/>
                                  <w:divBdr>
                                    <w:top w:val="none" w:sz="0" w:space="0" w:color="auto"/>
                                    <w:left w:val="none" w:sz="0" w:space="0" w:color="auto"/>
                                    <w:bottom w:val="none" w:sz="0" w:space="0" w:color="auto"/>
                                    <w:right w:val="none" w:sz="0" w:space="0" w:color="auto"/>
                                  </w:divBdr>
                                  <w:divsChild>
                                    <w:div w:id="1629968259">
                                      <w:marLeft w:val="0"/>
                                      <w:marRight w:val="0"/>
                                      <w:marTop w:val="0"/>
                                      <w:marBottom w:val="0"/>
                                      <w:divBdr>
                                        <w:top w:val="none" w:sz="0" w:space="0" w:color="auto"/>
                                        <w:left w:val="none" w:sz="0" w:space="0" w:color="auto"/>
                                        <w:bottom w:val="none" w:sz="0" w:space="0" w:color="auto"/>
                                        <w:right w:val="none" w:sz="0" w:space="0" w:color="auto"/>
                                      </w:divBdr>
                                      <w:divsChild>
                                        <w:div w:id="75366806">
                                          <w:marLeft w:val="0"/>
                                          <w:marRight w:val="0"/>
                                          <w:marTop w:val="0"/>
                                          <w:marBottom w:val="0"/>
                                          <w:divBdr>
                                            <w:top w:val="none" w:sz="0" w:space="0" w:color="auto"/>
                                            <w:left w:val="none" w:sz="0" w:space="0" w:color="auto"/>
                                            <w:bottom w:val="none" w:sz="0" w:space="0" w:color="auto"/>
                                            <w:right w:val="none" w:sz="0" w:space="0" w:color="auto"/>
                                          </w:divBdr>
                                          <w:divsChild>
                                            <w:div w:id="2102679401">
                                              <w:marLeft w:val="0"/>
                                              <w:marRight w:val="0"/>
                                              <w:marTop w:val="0"/>
                                              <w:marBottom w:val="300"/>
                                              <w:divBdr>
                                                <w:top w:val="none" w:sz="0" w:space="0" w:color="auto"/>
                                                <w:left w:val="none" w:sz="0" w:space="0" w:color="auto"/>
                                                <w:bottom w:val="single" w:sz="6" w:space="0" w:color="D3DBDC"/>
                                                <w:right w:val="none" w:sz="0" w:space="0" w:color="auto"/>
                                              </w:divBdr>
                                              <w:divsChild>
                                                <w:div w:id="1148133024">
                                                  <w:marLeft w:val="1"/>
                                                  <w:marRight w:val="1"/>
                                                  <w:marTop w:val="0"/>
                                                  <w:marBottom w:val="0"/>
                                                  <w:divBdr>
                                                    <w:top w:val="none" w:sz="0" w:space="0" w:color="auto"/>
                                                    <w:left w:val="none" w:sz="0" w:space="0" w:color="auto"/>
                                                    <w:bottom w:val="none" w:sz="0" w:space="0" w:color="auto"/>
                                                    <w:right w:val="none" w:sz="0" w:space="0" w:color="auto"/>
                                                  </w:divBdr>
                                                  <w:divsChild>
                                                    <w:div w:id="826016987">
                                                      <w:marLeft w:val="0"/>
                                                      <w:marRight w:val="0"/>
                                                      <w:marTop w:val="0"/>
                                                      <w:marBottom w:val="0"/>
                                                      <w:divBdr>
                                                        <w:top w:val="none" w:sz="0" w:space="0" w:color="auto"/>
                                                        <w:left w:val="none" w:sz="0" w:space="0" w:color="auto"/>
                                                        <w:bottom w:val="none" w:sz="0" w:space="0" w:color="auto"/>
                                                        <w:right w:val="none" w:sz="0" w:space="0" w:color="auto"/>
                                                      </w:divBdr>
                                                      <w:divsChild>
                                                        <w:div w:id="1486050067">
                                                          <w:marLeft w:val="0"/>
                                                          <w:marRight w:val="0"/>
                                                          <w:marTop w:val="0"/>
                                                          <w:marBottom w:val="0"/>
                                                          <w:divBdr>
                                                            <w:top w:val="none" w:sz="0" w:space="0" w:color="auto"/>
                                                            <w:left w:val="none" w:sz="0" w:space="0" w:color="auto"/>
                                                            <w:bottom w:val="none" w:sz="0" w:space="0" w:color="auto"/>
                                                            <w:right w:val="none" w:sz="0" w:space="0" w:color="auto"/>
                                                          </w:divBdr>
                                                          <w:divsChild>
                                                            <w:div w:id="1363702464">
                                                              <w:marLeft w:val="0"/>
                                                              <w:marRight w:val="0"/>
                                                              <w:marTop w:val="0"/>
                                                              <w:marBottom w:val="0"/>
                                                              <w:divBdr>
                                                                <w:top w:val="none" w:sz="0" w:space="0" w:color="auto"/>
                                                                <w:left w:val="none" w:sz="0" w:space="0" w:color="auto"/>
                                                                <w:bottom w:val="none" w:sz="0" w:space="0" w:color="auto"/>
                                                                <w:right w:val="none" w:sz="0" w:space="0" w:color="auto"/>
                                                              </w:divBdr>
                                                              <w:divsChild>
                                                                <w:div w:id="100032667">
                                                                  <w:marLeft w:val="0"/>
                                                                  <w:marRight w:val="0"/>
                                                                  <w:marTop w:val="0"/>
                                                                  <w:marBottom w:val="0"/>
                                                                  <w:divBdr>
                                                                    <w:top w:val="single" w:sz="6" w:space="8" w:color="DDDDDD"/>
                                                                    <w:left w:val="none" w:sz="0" w:space="0" w:color="auto"/>
                                                                    <w:bottom w:val="none" w:sz="0" w:space="0" w:color="auto"/>
                                                                    <w:right w:val="none" w:sz="0" w:space="0" w:color="auto"/>
                                                                  </w:divBdr>
                                                                  <w:divsChild>
                                                                    <w:div w:id="1165321987">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dsdomesticviolenceandabuse.co.uk"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image" Target="cid:image001.png@01D18A6B.DF831AA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6-04-11T10:31:05.282"/>
    </inkml:context>
    <inkml:brush xml:id="br0">
      <inkml:brushProperty name="width" value="0.07938" units="cm"/>
      <inkml:brushProperty name="height" value="0.07938" units="cm"/>
      <inkml:brushProperty name="color" value="#0C0C0C"/>
      <inkml:brushProperty name="fitToCurve" value="1"/>
    </inkml:brush>
  </inkml:definitions>
  <inkml:trace contextRef="#ctx0" brushRef="#br0">388 1391 1 0,'0'8'0'0,"1"4"28"16,-2-3 46-16,0 1-55 15,1 1-3-15,1-2 0 16,-1 0-4-16,1-3 6 16,0 1-1-16,-1-7-2 15,1 5-5-15,-1-5-2 16,0-14-1-16,-3-6 1 15,0-8 2-15,-3-14-1 0,0-11-1 16,-3-12 1-16,-2-13-1 16,-2-11 1-1,0-9-1-15,-2-8 0 16,0-5-2-16,1 0 0 0,1-2-1 16,3 5 1-16,2 6-1 15,4 11 2-15,2 13-3 16,2 12-1-16,2 16-2 15,3 14 3-15,0 17-3 16,1 19-1-16,-1 17 1 16,1 20-4-16,-1 16 3 15,-2 17-2-15,1 9-1 0,-3 11-2 16,-1 2 6 0,-3 0-4-16,-2-8 5 15,-2-12-2-15,-2-12-1 16,-2-16 0-16,-2-13 2 0,0-13 0 15,-1-12 0-15,1-11 0 16,1-6-2-16,2-7 2 16,3-3 0-16,3-1 0 15,4 1 2-15,3 4 0 16,4 1-1-16,4 3-1 16,2 2 0-16,3 1 0 15,2 1 1-15,2-2-2 16,2-1 1-16,0-5 4 15,2-1 7-15,1-2-1 16,2 1 2-16,1 0 0 16,1 2 1-16,0 2-1 15,-1 1 0-15,0 1-5 0,-1-2-9 16,-3-2 1-16,-2-3-1 16,-4-5 0-16,-3-4-2 15,-4-4 5-15,-2-3-3 16,-6-1 1-16,-4 0-2 15,-4 4-2-15,-6 1-4 16,-6 9-1-16,-5 6-2 16,-5 14-1-16,-5 11-3 15,-2 14 3-15,-5 13 2 16,-2 12 4-16,-1 13 0 16,0 11 4-16,0 9 3 15,1 6-2-15,1 5 5 0,2 1-2 16,4-2 3-16,1-3-2 15,4-6 8-15,2-7-2 16,6-9 0-16,2-11 1 16,6-7 0-16,4-10-2 15,5-7 1-15,6-9-1 16,4-7-1-16,6-7-1 16,4-6-2-16,4-8 0 15,6-6-2-15,3-8 1 16,3-8-4-16,3-9 3 15,2-6-2-15,3-10-1 16,2-8-3-16,2-7 4 16,3-9 0-16,1-4 3 0,3-2 1 15,2 0-1-15,1 3-1 16,1 6 2-16,1 11 3 16,0 11 2-16,-3 12 2 15,-3 14 1-15,-2 11 0 16,-6 11 1-16,-2 8 0 15,-7 5-1-15,-4 3 0 16,-5 0-11-16,-4-4-10 16,-4 0-16-16,-4-7-25 15,-2-2-78-15,-2-2-1 16,-4-1-4-16,-4 5 8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08F5-14CD-4316-8382-6925C7D9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BC2F9B33</Template>
  <TotalTime>0</TotalTime>
  <Pages>13</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Jude</dc:creator>
  <cp:lastModifiedBy>Rachel Hawkhead</cp:lastModifiedBy>
  <cp:revision>2</cp:revision>
  <cp:lastPrinted>2016-03-29T13:43:00Z</cp:lastPrinted>
  <dcterms:created xsi:type="dcterms:W3CDTF">2016-07-26T09:40:00Z</dcterms:created>
  <dcterms:modified xsi:type="dcterms:W3CDTF">2016-07-26T09:40:00Z</dcterms:modified>
</cp:coreProperties>
</file>